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1702A" w14:textId="3819813F" w:rsidR="00883346" w:rsidRDefault="00187FD2">
      <w:pPr>
        <w:pStyle w:val="Heading1"/>
      </w:pPr>
      <w:r>
        <w:t xml:space="preserve">SAMPLE </w:t>
      </w:r>
      <w:r w:rsidR="003411DF">
        <w:t>Progressive</w:t>
      </w:r>
      <w:r w:rsidR="003411DF">
        <w:rPr>
          <w:spacing w:val="-10"/>
        </w:rPr>
        <w:t xml:space="preserve"> </w:t>
      </w:r>
      <w:r w:rsidR="003411DF">
        <w:t>Discipline</w:t>
      </w:r>
      <w:r w:rsidR="003411DF">
        <w:rPr>
          <w:spacing w:val="-13"/>
        </w:rPr>
        <w:t xml:space="preserve"> </w:t>
      </w:r>
      <w:r w:rsidR="00F16BDD">
        <w:rPr>
          <w:spacing w:val="-2"/>
        </w:rPr>
        <w:t>Policy</w:t>
      </w:r>
    </w:p>
    <w:p w14:paraId="4F91702B" w14:textId="77777777" w:rsidR="00883346" w:rsidRDefault="00883346">
      <w:pPr>
        <w:pStyle w:val="BodyText"/>
        <w:spacing w:before="200"/>
        <w:ind w:left="0"/>
        <w:rPr>
          <w:b/>
        </w:rPr>
      </w:pPr>
    </w:p>
    <w:p w14:paraId="4F91702C" w14:textId="77777777" w:rsidR="00883346" w:rsidRDefault="003411DF">
      <w:pPr>
        <w:spacing w:before="1"/>
        <w:ind w:left="100"/>
        <w:rPr>
          <w:b/>
        </w:rPr>
      </w:pPr>
      <w:r>
        <w:rPr>
          <w:b/>
          <w:spacing w:val="-2"/>
        </w:rPr>
        <w:t>Purpose</w:t>
      </w:r>
    </w:p>
    <w:p w14:paraId="4F91702D" w14:textId="65A1659F" w:rsidR="00883346" w:rsidRDefault="00094775">
      <w:pPr>
        <w:pStyle w:val="BodyText"/>
        <w:spacing w:before="179" w:line="259" w:lineRule="auto"/>
        <w:ind w:right="137"/>
      </w:pPr>
      <w:r>
        <w:t>(Company Name)</w:t>
      </w:r>
      <w:r w:rsidR="003411DF">
        <w:rPr>
          <w:spacing w:val="-6"/>
        </w:rPr>
        <w:t xml:space="preserve"> </w:t>
      </w:r>
      <w:r w:rsidR="003411DF">
        <w:t>progressive</w:t>
      </w:r>
      <w:r w:rsidR="003411DF">
        <w:rPr>
          <w:spacing w:val="-4"/>
        </w:rPr>
        <w:t xml:space="preserve"> </w:t>
      </w:r>
      <w:r w:rsidR="003411DF">
        <w:t>discipline</w:t>
      </w:r>
      <w:r w:rsidR="003411DF">
        <w:rPr>
          <w:spacing w:val="-4"/>
        </w:rPr>
        <w:t xml:space="preserve"> </w:t>
      </w:r>
      <w:r w:rsidR="003411DF">
        <w:t>policy</w:t>
      </w:r>
      <w:r w:rsidR="003411DF">
        <w:rPr>
          <w:spacing w:val="-1"/>
        </w:rPr>
        <w:t xml:space="preserve"> </w:t>
      </w:r>
      <w:r w:rsidR="003411DF">
        <w:t>and</w:t>
      </w:r>
      <w:r w:rsidR="003411DF">
        <w:rPr>
          <w:spacing w:val="-4"/>
        </w:rPr>
        <w:t xml:space="preserve"> </w:t>
      </w:r>
      <w:r w:rsidR="003411DF">
        <w:t>procedures</w:t>
      </w:r>
      <w:r w:rsidR="003411DF">
        <w:rPr>
          <w:spacing w:val="-6"/>
        </w:rPr>
        <w:t xml:space="preserve"> </w:t>
      </w:r>
      <w:r w:rsidR="003411DF">
        <w:t>are</w:t>
      </w:r>
      <w:r w:rsidR="003411DF">
        <w:rPr>
          <w:spacing w:val="-4"/>
        </w:rPr>
        <w:t xml:space="preserve"> </w:t>
      </w:r>
      <w:r w:rsidR="003411DF">
        <w:t>designed</w:t>
      </w:r>
      <w:r w:rsidR="003411DF">
        <w:rPr>
          <w:spacing w:val="-4"/>
        </w:rPr>
        <w:t xml:space="preserve"> </w:t>
      </w:r>
      <w:r w:rsidR="003411DF">
        <w:t>to</w:t>
      </w:r>
      <w:r w:rsidR="003411DF">
        <w:rPr>
          <w:spacing w:val="-4"/>
        </w:rPr>
        <w:t xml:space="preserve"> </w:t>
      </w:r>
      <w:r w:rsidR="003411DF">
        <w:t>provide</w:t>
      </w:r>
      <w:r w:rsidR="003411DF">
        <w:rPr>
          <w:spacing w:val="-4"/>
        </w:rPr>
        <w:t xml:space="preserve"> </w:t>
      </w:r>
      <w:r w:rsidR="003411DF">
        <w:t>a</w:t>
      </w:r>
      <w:r w:rsidR="003411DF">
        <w:rPr>
          <w:spacing w:val="-1"/>
        </w:rPr>
        <w:t xml:space="preserve"> </w:t>
      </w:r>
      <w:r w:rsidR="003411DF">
        <w:t>structured corrective action process to improve and prevent a recurrence of undesirable employee behavior and performance issues.</w:t>
      </w:r>
    </w:p>
    <w:p w14:paraId="4F91702E" w14:textId="7F89B1C6" w:rsidR="00883346" w:rsidRDefault="003411DF">
      <w:pPr>
        <w:pStyle w:val="BodyText"/>
        <w:spacing w:line="259" w:lineRule="auto"/>
        <w:ind w:right="160"/>
      </w:pPr>
      <w:r>
        <w:t xml:space="preserve">Outlined below are the steps of </w:t>
      </w:r>
      <w:r w:rsidR="00094775">
        <w:t xml:space="preserve">the </w:t>
      </w:r>
      <w:r>
        <w:t xml:space="preserve">progressive discipline policy and procedures. </w:t>
      </w:r>
      <w:r w:rsidR="00094775">
        <w:t>(Company Name)</w:t>
      </w:r>
      <w:r>
        <w:t xml:space="preserve"> reserves</w:t>
      </w:r>
      <w:r>
        <w:rPr>
          <w:spacing w:val="-6"/>
        </w:rPr>
        <w:t xml:space="preserve"> </w:t>
      </w:r>
      <w:r>
        <w:t>the right</w:t>
      </w:r>
      <w:r>
        <w:rPr>
          <w:spacing w:val="-5"/>
        </w:rPr>
        <w:t xml:space="preserve"> </w:t>
      </w:r>
      <w:r>
        <w:t>to combine</w:t>
      </w:r>
      <w:r>
        <w:rPr>
          <w:spacing w:val="-4"/>
        </w:rPr>
        <w:t xml:space="preserve"> </w:t>
      </w:r>
      <w:r>
        <w:t>or</w:t>
      </w:r>
      <w:r>
        <w:rPr>
          <w:spacing w:val="-3"/>
        </w:rPr>
        <w:t xml:space="preserve"> </w:t>
      </w:r>
      <w:r>
        <w:t>skip</w:t>
      </w:r>
      <w:r>
        <w:rPr>
          <w:spacing w:val="-4"/>
        </w:rPr>
        <w:t xml:space="preserve"> </w:t>
      </w:r>
      <w:r>
        <w:t>steps</w:t>
      </w:r>
      <w:r>
        <w:rPr>
          <w:spacing w:val="-6"/>
        </w:rPr>
        <w:t xml:space="preserve"> </w:t>
      </w:r>
      <w:r>
        <w:t>depending</w:t>
      </w:r>
      <w:r>
        <w:rPr>
          <w:spacing w:val="-4"/>
        </w:rPr>
        <w:t xml:space="preserve"> </w:t>
      </w:r>
      <w:r>
        <w:t>on</w:t>
      </w:r>
      <w:r>
        <w:rPr>
          <w:spacing w:val="-4"/>
        </w:rPr>
        <w:t xml:space="preserve"> </w:t>
      </w:r>
      <w:r>
        <w:t>the</w:t>
      </w:r>
      <w:r>
        <w:rPr>
          <w:spacing w:val="-4"/>
        </w:rPr>
        <w:t xml:space="preserve"> </w:t>
      </w:r>
      <w:r>
        <w:t>facts</w:t>
      </w:r>
      <w:r>
        <w:rPr>
          <w:spacing w:val="-1"/>
        </w:rPr>
        <w:t xml:space="preserve"> </w:t>
      </w:r>
      <w:r>
        <w:t>of each</w:t>
      </w:r>
      <w:r>
        <w:rPr>
          <w:spacing w:val="-4"/>
        </w:rPr>
        <w:t xml:space="preserve"> </w:t>
      </w:r>
      <w:r>
        <w:t>situation</w:t>
      </w:r>
      <w:r>
        <w:rPr>
          <w:spacing w:val="-4"/>
        </w:rPr>
        <w:t xml:space="preserve"> </w:t>
      </w:r>
      <w:r>
        <w:t>and the</w:t>
      </w:r>
      <w:r>
        <w:rPr>
          <w:spacing w:val="-3"/>
        </w:rPr>
        <w:t xml:space="preserve"> </w:t>
      </w:r>
      <w:r>
        <w:t>nature of the</w:t>
      </w:r>
      <w:r>
        <w:rPr>
          <w:spacing w:val="-3"/>
        </w:rPr>
        <w:t xml:space="preserve"> </w:t>
      </w:r>
      <w:r>
        <w:t>offense.</w:t>
      </w:r>
      <w:r>
        <w:rPr>
          <w:spacing w:val="-4"/>
        </w:rPr>
        <w:t xml:space="preserve"> </w:t>
      </w:r>
      <w:r>
        <w:t>Some</w:t>
      </w:r>
      <w:r>
        <w:rPr>
          <w:spacing w:val="-3"/>
        </w:rPr>
        <w:t xml:space="preserve"> </w:t>
      </w:r>
      <w:r>
        <w:t>of</w:t>
      </w:r>
      <w:r>
        <w:rPr>
          <w:spacing w:val="-4"/>
        </w:rPr>
        <w:t xml:space="preserve"> </w:t>
      </w:r>
      <w:r>
        <w:t>the factors that</w:t>
      </w:r>
      <w:r>
        <w:rPr>
          <w:spacing w:val="-4"/>
        </w:rPr>
        <w:t xml:space="preserve"> </w:t>
      </w:r>
      <w:r>
        <w:t>will</w:t>
      </w:r>
      <w:r>
        <w:rPr>
          <w:spacing w:val="-1"/>
        </w:rPr>
        <w:t xml:space="preserve"> </w:t>
      </w:r>
      <w:r>
        <w:t>be considered</w:t>
      </w:r>
      <w:r>
        <w:rPr>
          <w:spacing w:val="-3"/>
        </w:rPr>
        <w:t xml:space="preserve"> </w:t>
      </w:r>
      <w:r>
        <w:t>are whether</w:t>
      </w:r>
      <w:r>
        <w:rPr>
          <w:spacing w:val="-7"/>
        </w:rPr>
        <w:t xml:space="preserve"> </w:t>
      </w:r>
      <w:r>
        <w:t>the offense is repeated despite coaching, counseling or training; the employee’s work record; and the impact the conduct and performance issues have on the organization.</w:t>
      </w:r>
    </w:p>
    <w:p w14:paraId="4F91702F" w14:textId="77777777" w:rsidR="00883346" w:rsidRDefault="003411DF">
      <w:pPr>
        <w:pStyle w:val="BodyText"/>
        <w:spacing w:line="259" w:lineRule="auto"/>
        <w:ind w:right="312"/>
      </w:pPr>
      <w:r>
        <w:t>Nothing in this policy provides any contractual rights regarding employee discipline or counseling,</w:t>
      </w:r>
      <w:r>
        <w:rPr>
          <w:spacing w:val="-4"/>
        </w:rPr>
        <w:t xml:space="preserve"> </w:t>
      </w:r>
      <w:r>
        <w:t>nor</w:t>
      </w:r>
      <w:r>
        <w:rPr>
          <w:spacing w:val="-7"/>
        </w:rPr>
        <w:t xml:space="preserve"> </w:t>
      </w:r>
      <w:r>
        <w:t>should</w:t>
      </w:r>
      <w:r>
        <w:rPr>
          <w:spacing w:val="-3"/>
        </w:rPr>
        <w:t xml:space="preserve"> </w:t>
      </w:r>
      <w:r>
        <w:t>anything</w:t>
      </w:r>
      <w:r>
        <w:rPr>
          <w:spacing w:val="-3"/>
        </w:rPr>
        <w:t xml:space="preserve"> </w:t>
      </w:r>
      <w:r>
        <w:t>in</w:t>
      </w:r>
      <w:r>
        <w:rPr>
          <w:spacing w:val="-3"/>
        </w:rPr>
        <w:t xml:space="preserve"> </w:t>
      </w:r>
      <w:r>
        <w:t>this</w:t>
      </w:r>
      <w:r>
        <w:rPr>
          <w:spacing w:val="-5"/>
        </w:rPr>
        <w:t xml:space="preserve"> </w:t>
      </w:r>
      <w:r>
        <w:t>policy</w:t>
      </w:r>
      <w:r>
        <w:rPr>
          <w:spacing w:val="-5"/>
        </w:rPr>
        <w:t xml:space="preserve"> </w:t>
      </w:r>
      <w:r>
        <w:t>be</w:t>
      </w:r>
      <w:r>
        <w:rPr>
          <w:spacing w:val="-3"/>
        </w:rPr>
        <w:t xml:space="preserve"> </w:t>
      </w:r>
      <w:r>
        <w:t>read or</w:t>
      </w:r>
      <w:r>
        <w:rPr>
          <w:spacing w:val="-2"/>
        </w:rPr>
        <w:t xml:space="preserve"> </w:t>
      </w:r>
      <w:r>
        <w:t>construed</w:t>
      </w:r>
      <w:r>
        <w:rPr>
          <w:spacing w:val="-3"/>
        </w:rPr>
        <w:t xml:space="preserve"> </w:t>
      </w:r>
      <w:r>
        <w:t>as</w:t>
      </w:r>
      <w:r>
        <w:rPr>
          <w:spacing w:val="-5"/>
        </w:rPr>
        <w:t xml:space="preserve"> </w:t>
      </w:r>
      <w:r>
        <w:t>modifying</w:t>
      </w:r>
      <w:r>
        <w:rPr>
          <w:spacing w:val="-3"/>
        </w:rPr>
        <w:t xml:space="preserve"> </w:t>
      </w:r>
      <w:r>
        <w:t>or</w:t>
      </w:r>
      <w:r>
        <w:rPr>
          <w:spacing w:val="-2"/>
        </w:rPr>
        <w:t xml:space="preserve"> </w:t>
      </w:r>
      <w:r>
        <w:t>altering the employment-at-will relationship between All County and its employees.</w:t>
      </w:r>
    </w:p>
    <w:p w14:paraId="4F917030" w14:textId="77777777" w:rsidR="00883346" w:rsidRDefault="003411DF">
      <w:pPr>
        <w:pStyle w:val="Heading1"/>
        <w:spacing w:before="160"/>
      </w:pPr>
      <w:r>
        <w:rPr>
          <w:spacing w:val="-2"/>
        </w:rPr>
        <w:t>Procedure</w:t>
      </w:r>
    </w:p>
    <w:p w14:paraId="4F917031" w14:textId="77777777" w:rsidR="00883346" w:rsidRDefault="003411DF">
      <w:pPr>
        <w:pStyle w:val="Heading2"/>
        <w:spacing w:before="179"/>
      </w:pPr>
      <w:r>
        <w:t>Step</w:t>
      </w:r>
      <w:r>
        <w:rPr>
          <w:spacing w:val="-3"/>
        </w:rPr>
        <w:t xml:space="preserve"> </w:t>
      </w:r>
      <w:r>
        <w:t>1:</w:t>
      </w:r>
      <w:r>
        <w:rPr>
          <w:spacing w:val="-3"/>
        </w:rPr>
        <w:t xml:space="preserve"> </w:t>
      </w:r>
      <w:r>
        <w:t>Counseling</w:t>
      </w:r>
      <w:r>
        <w:rPr>
          <w:spacing w:val="-7"/>
        </w:rPr>
        <w:t xml:space="preserve"> </w:t>
      </w:r>
      <w:r>
        <w:t>and</w:t>
      </w:r>
      <w:r>
        <w:rPr>
          <w:spacing w:val="-7"/>
        </w:rPr>
        <w:t xml:space="preserve"> </w:t>
      </w:r>
      <w:r>
        <w:t>verbal</w:t>
      </w:r>
      <w:r>
        <w:rPr>
          <w:spacing w:val="-5"/>
        </w:rPr>
        <w:t xml:space="preserve"> </w:t>
      </w:r>
      <w:r>
        <w:rPr>
          <w:spacing w:val="-2"/>
        </w:rPr>
        <w:t>warning</w:t>
      </w:r>
    </w:p>
    <w:p w14:paraId="4F917032" w14:textId="77777777" w:rsidR="00883346" w:rsidRDefault="003411DF">
      <w:pPr>
        <w:pStyle w:val="BodyText"/>
        <w:spacing w:before="179" w:line="259" w:lineRule="auto"/>
        <w:ind w:right="137"/>
      </w:pPr>
      <w:r>
        <w:t>Step 1 creates an opportunity for the immediate supervisor to bring attention to the existing performance, conduct or attendance issue. The supervisor should discuss with the employee the</w:t>
      </w:r>
      <w:r>
        <w:rPr>
          <w:spacing w:val="-5"/>
        </w:rPr>
        <w:t xml:space="preserve"> </w:t>
      </w:r>
      <w:r>
        <w:t>nature</w:t>
      </w:r>
      <w:r>
        <w:rPr>
          <w:spacing w:val="-1"/>
        </w:rPr>
        <w:t xml:space="preserve"> </w:t>
      </w:r>
      <w:r>
        <w:t>of</w:t>
      </w:r>
      <w:r>
        <w:rPr>
          <w:spacing w:val="-1"/>
        </w:rPr>
        <w:t xml:space="preserve"> </w:t>
      </w:r>
      <w:r>
        <w:t>the</w:t>
      </w:r>
      <w:r>
        <w:rPr>
          <w:spacing w:val="-5"/>
        </w:rPr>
        <w:t xml:space="preserve"> </w:t>
      </w:r>
      <w:r>
        <w:t>problem</w:t>
      </w:r>
      <w:r>
        <w:rPr>
          <w:spacing w:val="-4"/>
        </w:rPr>
        <w:t xml:space="preserve"> </w:t>
      </w:r>
      <w:r>
        <w:t>or</w:t>
      </w:r>
      <w:r>
        <w:rPr>
          <w:spacing w:val="-4"/>
        </w:rPr>
        <w:t xml:space="preserve"> </w:t>
      </w:r>
      <w:r>
        <w:t>the</w:t>
      </w:r>
      <w:r>
        <w:rPr>
          <w:spacing w:val="-1"/>
        </w:rPr>
        <w:t xml:space="preserve"> </w:t>
      </w:r>
      <w:r>
        <w:t>violation</w:t>
      </w:r>
      <w:r>
        <w:rPr>
          <w:spacing w:val="-5"/>
        </w:rPr>
        <w:t xml:space="preserve"> </w:t>
      </w:r>
      <w:r>
        <w:t>of</w:t>
      </w:r>
      <w:r>
        <w:rPr>
          <w:spacing w:val="-6"/>
        </w:rPr>
        <w:t xml:space="preserve"> </w:t>
      </w:r>
      <w:r>
        <w:t>company</w:t>
      </w:r>
      <w:r>
        <w:rPr>
          <w:spacing w:val="-7"/>
        </w:rPr>
        <w:t xml:space="preserve"> </w:t>
      </w:r>
      <w:r>
        <w:t>policies</w:t>
      </w:r>
      <w:r>
        <w:rPr>
          <w:spacing w:val="-2"/>
        </w:rPr>
        <w:t xml:space="preserve"> </w:t>
      </w:r>
      <w:r>
        <w:t>and</w:t>
      </w:r>
      <w:r>
        <w:rPr>
          <w:spacing w:val="-5"/>
        </w:rPr>
        <w:t xml:space="preserve"> </w:t>
      </w:r>
      <w:r>
        <w:t>procedures.</w:t>
      </w:r>
      <w:r>
        <w:rPr>
          <w:spacing w:val="-1"/>
        </w:rPr>
        <w:t xml:space="preserve"> </w:t>
      </w:r>
      <w:r>
        <w:t>The</w:t>
      </w:r>
      <w:r>
        <w:rPr>
          <w:spacing w:val="-1"/>
        </w:rPr>
        <w:t xml:space="preserve"> </w:t>
      </w:r>
      <w:r>
        <w:t>supervisor</w:t>
      </w:r>
      <w:r>
        <w:rPr>
          <w:spacing w:val="-4"/>
        </w:rPr>
        <w:t xml:space="preserve"> </w:t>
      </w:r>
      <w:r>
        <w:t>is expected to clearly describe expectations and steps the employee must take to improve his or her performance or resolve the problem.</w:t>
      </w:r>
    </w:p>
    <w:p w14:paraId="4F917033" w14:textId="77777777" w:rsidR="00883346" w:rsidRDefault="003411DF">
      <w:pPr>
        <w:pStyle w:val="BodyText"/>
        <w:spacing w:before="161" w:line="259" w:lineRule="auto"/>
      </w:pPr>
      <w:r>
        <w:t>Within</w:t>
      </w:r>
      <w:r>
        <w:rPr>
          <w:spacing w:val="-2"/>
        </w:rPr>
        <w:t xml:space="preserve"> </w:t>
      </w:r>
      <w:r>
        <w:t>five</w:t>
      </w:r>
      <w:r>
        <w:rPr>
          <w:spacing w:val="-2"/>
        </w:rPr>
        <w:t xml:space="preserve"> </w:t>
      </w:r>
      <w:r>
        <w:t>business</w:t>
      </w:r>
      <w:r>
        <w:rPr>
          <w:spacing w:val="-7"/>
        </w:rPr>
        <w:t xml:space="preserve"> </w:t>
      </w:r>
      <w:r>
        <w:t>days,</w:t>
      </w:r>
      <w:r>
        <w:rPr>
          <w:spacing w:val="-2"/>
        </w:rPr>
        <w:t xml:space="preserve"> </w:t>
      </w:r>
      <w:r>
        <w:t>the</w:t>
      </w:r>
      <w:r>
        <w:rPr>
          <w:spacing w:val="-6"/>
        </w:rPr>
        <w:t xml:space="preserve"> </w:t>
      </w:r>
      <w:r>
        <w:t>supervisor</w:t>
      </w:r>
      <w:r>
        <w:rPr>
          <w:spacing w:val="-5"/>
        </w:rPr>
        <w:t xml:space="preserve"> </w:t>
      </w:r>
      <w:r>
        <w:t>will</w:t>
      </w:r>
      <w:r>
        <w:rPr>
          <w:spacing w:val="-8"/>
        </w:rPr>
        <w:t xml:space="preserve"> </w:t>
      </w:r>
      <w:r>
        <w:t>prepare</w:t>
      </w:r>
      <w:r>
        <w:rPr>
          <w:spacing w:val="-2"/>
        </w:rPr>
        <w:t xml:space="preserve"> </w:t>
      </w:r>
      <w:r>
        <w:t>written</w:t>
      </w:r>
      <w:r>
        <w:rPr>
          <w:spacing w:val="-6"/>
        </w:rPr>
        <w:t xml:space="preserve"> </w:t>
      </w:r>
      <w:r>
        <w:t>documentation</w:t>
      </w:r>
      <w:r>
        <w:rPr>
          <w:spacing w:val="-2"/>
        </w:rPr>
        <w:t xml:space="preserve"> </w:t>
      </w:r>
      <w:r>
        <w:t>of the</w:t>
      </w:r>
      <w:r>
        <w:rPr>
          <w:spacing w:val="-6"/>
        </w:rPr>
        <w:t xml:space="preserve"> </w:t>
      </w:r>
      <w:r>
        <w:t>verbal counseling. The employee will be asked to sign this document to demonstrate his or</w:t>
      </w:r>
      <w:r>
        <w:rPr>
          <w:spacing w:val="-1"/>
        </w:rPr>
        <w:t xml:space="preserve"> </w:t>
      </w:r>
      <w:r>
        <w:t>her understanding of the issues and the corrective action.</w:t>
      </w:r>
    </w:p>
    <w:p w14:paraId="4F917034" w14:textId="77777777" w:rsidR="00883346" w:rsidRDefault="003411DF">
      <w:pPr>
        <w:pStyle w:val="Heading2"/>
      </w:pPr>
      <w:r>
        <w:t>Step</w:t>
      </w:r>
      <w:r>
        <w:rPr>
          <w:spacing w:val="-3"/>
        </w:rPr>
        <w:t xml:space="preserve"> </w:t>
      </w:r>
      <w:r>
        <w:t>2:</w:t>
      </w:r>
      <w:r>
        <w:rPr>
          <w:spacing w:val="-4"/>
        </w:rPr>
        <w:t xml:space="preserve"> </w:t>
      </w:r>
      <w:r>
        <w:t>Written</w:t>
      </w:r>
      <w:r>
        <w:rPr>
          <w:spacing w:val="-2"/>
        </w:rPr>
        <w:t xml:space="preserve"> warning</w:t>
      </w:r>
    </w:p>
    <w:p w14:paraId="4F917035" w14:textId="77777777" w:rsidR="00883346" w:rsidRDefault="003411DF">
      <w:pPr>
        <w:pStyle w:val="BodyText"/>
        <w:spacing w:before="179" w:line="259" w:lineRule="auto"/>
        <w:ind w:right="137"/>
      </w:pPr>
      <w:r>
        <w:t>The</w:t>
      </w:r>
      <w:r>
        <w:rPr>
          <w:spacing w:val="-5"/>
        </w:rPr>
        <w:t xml:space="preserve"> </w:t>
      </w:r>
      <w:r>
        <w:t>Step</w:t>
      </w:r>
      <w:r>
        <w:rPr>
          <w:spacing w:val="-5"/>
        </w:rPr>
        <w:t xml:space="preserve"> </w:t>
      </w:r>
      <w:r>
        <w:t>2</w:t>
      </w:r>
      <w:r>
        <w:rPr>
          <w:spacing w:val="-2"/>
        </w:rPr>
        <w:t xml:space="preserve"> </w:t>
      </w:r>
      <w:r>
        <w:t>written</w:t>
      </w:r>
      <w:r>
        <w:rPr>
          <w:spacing w:val="-2"/>
        </w:rPr>
        <w:t xml:space="preserve"> </w:t>
      </w:r>
      <w:r>
        <w:t>warning</w:t>
      </w:r>
      <w:r>
        <w:rPr>
          <w:spacing w:val="-2"/>
        </w:rPr>
        <w:t xml:space="preserve"> </w:t>
      </w:r>
      <w:r>
        <w:t>involves</w:t>
      </w:r>
      <w:r>
        <w:rPr>
          <w:spacing w:val="-7"/>
        </w:rPr>
        <w:t xml:space="preserve"> </w:t>
      </w:r>
      <w:r>
        <w:t>more-formal</w:t>
      </w:r>
      <w:r>
        <w:rPr>
          <w:spacing w:val="-8"/>
        </w:rPr>
        <w:t xml:space="preserve"> </w:t>
      </w:r>
      <w:r>
        <w:t>documentation</w:t>
      </w:r>
      <w:r>
        <w:rPr>
          <w:spacing w:val="-5"/>
        </w:rPr>
        <w:t xml:space="preserve"> </w:t>
      </w:r>
      <w:r>
        <w:t>of</w:t>
      </w:r>
      <w:r>
        <w:rPr>
          <w:spacing w:val="-2"/>
        </w:rPr>
        <w:t xml:space="preserve"> </w:t>
      </w:r>
      <w:r>
        <w:t>the</w:t>
      </w:r>
      <w:r>
        <w:rPr>
          <w:spacing w:val="-5"/>
        </w:rPr>
        <w:t xml:space="preserve"> </w:t>
      </w:r>
      <w:r>
        <w:t>performance,</w:t>
      </w:r>
      <w:r>
        <w:rPr>
          <w:spacing w:val="-2"/>
        </w:rPr>
        <w:t xml:space="preserve"> </w:t>
      </w:r>
      <w:r>
        <w:t>conduct</w:t>
      </w:r>
      <w:r>
        <w:rPr>
          <w:spacing w:val="-2"/>
        </w:rPr>
        <w:t xml:space="preserve"> </w:t>
      </w:r>
      <w:r>
        <w:t>or attendance issues and consequences.</w:t>
      </w:r>
    </w:p>
    <w:p w14:paraId="4F917036" w14:textId="77777777" w:rsidR="00883346" w:rsidRDefault="003411DF">
      <w:pPr>
        <w:pStyle w:val="BodyText"/>
        <w:spacing w:line="259" w:lineRule="auto"/>
      </w:pPr>
      <w:r>
        <w:t>During Step 2, the immediate supervisor and a division manager or director will meet with the employee to review any additional incidents or information about the performance, conduct or attendance</w:t>
      </w:r>
      <w:r>
        <w:rPr>
          <w:spacing w:val="-2"/>
        </w:rPr>
        <w:t xml:space="preserve"> </w:t>
      </w:r>
      <w:r>
        <w:t>issues</w:t>
      </w:r>
      <w:r>
        <w:rPr>
          <w:spacing w:val="-3"/>
        </w:rPr>
        <w:t xml:space="preserve"> </w:t>
      </w:r>
      <w:r>
        <w:t>as</w:t>
      </w:r>
      <w:r>
        <w:rPr>
          <w:spacing w:val="-7"/>
        </w:rPr>
        <w:t xml:space="preserve"> </w:t>
      </w:r>
      <w:r>
        <w:t>well</w:t>
      </w:r>
      <w:r>
        <w:rPr>
          <w:spacing w:val="-8"/>
        </w:rPr>
        <w:t xml:space="preserve"> </w:t>
      </w:r>
      <w:r>
        <w:t>as</w:t>
      </w:r>
      <w:r>
        <w:rPr>
          <w:spacing w:val="-3"/>
        </w:rPr>
        <w:t xml:space="preserve"> </w:t>
      </w:r>
      <w:r>
        <w:t>any</w:t>
      </w:r>
      <w:r>
        <w:rPr>
          <w:spacing w:val="-7"/>
        </w:rPr>
        <w:t xml:space="preserve"> </w:t>
      </w:r>
      <w:r>
        <w:t>prior</w:t>
      </w:r>
      <w:r>
        <w:rPr>
          <w:spacing w:val="-4"/>
        </w:rPr>
        <w:t xml:space="preserve"> </w:t>
      </w:r>
      <w:r>
        <w:t>relevant</w:t>
      </w:r>
      <w:r>
        <w:rPr>
          <w:spacing w:val="-2"/>
        </w:rPr>
        <w:t xml:space="preserve"> </w:t>
      </w:r>
      <w:r>
        <w:t>corrective</w:t>
      </w:r>
      <w:r>
        <w:rPr>
          <w:spacing w:val="-5"/>
        </w:rPr>
        <w:t xml:space="preserve"> </w:t>
      </w:r>
      <w:r>
        <w:t>action</w:t>
      </w:r>
      <w:r>
        <w:rPr>
          <w:spacing w:val="-5"/>
        </w:rPr>
        <w:t xml:space="preserve"> </w:t>
      </w:r>
      <w:r>
        <w:t>plans.</w:t>
      </w:r>
      <w:r>
        <w:rPr>
          <w:spacing w:val="-2"/>
        </w:rPr>
        <w:t xml:space="preserve"> </w:t>
      </w:r>
      <w:r>
        <w:t>Management</w:t>
      </w:r>
      <w:r>
        <w:rPr>
          <w:spacing w:val="-2"/>
        </w:rPr>
        <w:t xml:space="preserve"> </w:t>
      </w:r>
      <w:r>
        <w:t>will</w:t>
      </w:r>
      <w:r>
        <w:rPr>
          <w:spacing w:val="-4"/>
        </w:rPr>
        <w:t xml:space="preserve"> </w:t>
      </w:r>
      <w:r>
        <w:t>outline the consequences for the employee of his or her continued failure to meet performance or conduct expectations.</w:t>
      </w:r>
    </w:p>
    <w:p w14:paraId="4F917037" w14:textId="77777777" w:rsidR="00883346" w:rsidRDefault="003411DF">
      <w:pPr>
        <w:pStyle w:val="BodyText"/>
        <w:spacing w:line="259" w:lineRule="auto"/>
        <w:ind w:right="160"/>
      </w:pPr>
      <w:r>
        <w:t>A formal performance improvement plan (PIP) requiring the employee’s immediate and sustained corrective</w:t>
      </w:r>
      <w:r>
        <w:rPr>
          <w:spacing w:val="-2"/>
        </w:rPr>
        <w:t xml:space="preserve"> </w:t>
      </w:r>
      <w:r>
        <w:t>action</w:t>
      </w:r>
      <w:r>
        <w:rPr>
          <w:spacing w:val="-2"/>
        </w:rPr>
        <w:t xml:space="preserve"> </w:t>
      </w:r>
      <w:r>
        <w:t>will be</w:t>
      </w:r>
      <w:r>
        <w:rPr>
          <w:spacing w:val="-2"/>
        </w:rPr>
        <w:t xml:space="preserve"> </w:t>
      </w:r>
      <w:r>
        <w:t>issued within</w:t>
      </w:r>
      <w:r>
        <w:rPr>
          <w:spacing w:val="-2"/>
        </w:rPr>
        <w:t xml:space="preserve"> </w:t>
      </w:r>
      <w:r>
        <w:t>five business</w:t>
      </w:r>
      <w:r>
        <w:rPr>
          <w:spacing w:val="-4"/>
        </w:rPr>
        <w:t xml:space="preserve"> </w:t>
      </w:r>
      <w:r>
        <w:t>days</w:t>
      </w:r>
      <w:r>
        <w:rPr>
          <w:spacing w:val="-4"/>
        </w:rPr>
        <w:t xml:space="preserve"> </w:t>
      </w:r>
      <w:r>
        <w:t>of</w:t>
      </w:r>
      <w:r>
        <w:rPr>
          <w:spacing w:val="-3"/>
        </w:rPr>
        <w:t xml:space="preserve"> </w:t>
      </w:r>
      <w:r>
        <w:t>a Step</w:t>
      </w:r>
      <w:r>
        <w:rPr>
          <w:spacing w:val="-2"/>
        </w:rPr>
        <w:t xml:space="preserve"> </w:t>
      </w:r>
      <w:r>
        <w:t>2</w:t>
      </w:r>
      <w:r>
        <w:rPr>
          <w:spacing w:val="-2"/>
        </w:rPr>
        <w:t xml:space="preserve"> </w:t>
      </w:r>
      <w:r>
        <w:t>meeting. The written</w:t>
      </w:r>
      <w:r>
        <w:rPr>
          <w:spacing w:val="-2"/>
        </w:rPr>
        <w:t xml:space="preserve"> </w:t>
      </w:r>
      <w:r>
        <w:t>warning</w:t>
      </w:r>
      <w:r>
        <w:rPr>
          <w:spacing w:val="-6"/>
        </w:rPr>
        <w:t xml:space="preserve"> </w:t>
      </w:r>
      <w:r>
        <w:t>may</w:t>
      </w:r>
      <w:r>
        <w:rPr>
          <w:spacing w:val="-3"/>
        </w:rPr>
        <w:t xml:space="preserve"> </w:t>
      </w:r>
      <w:r>
        <w:t>also</w:t>
      </w:r>
      <w:r>
        <w:rPr>
          <w:spacing w:val="-2"/>
        </w:rPr>
        <w:t xml:space="preserve"> </w:t>
      </w:r>
      <w:r>
        <w:t>include</w:t>
      </w:r>
      <w:r>
        <w:rPr>
          <w:spacing w:val="-6"/>
        </w:rPr>
        <w:t xml:space="preserve"> </w:t>
      </w:r>
      <w:r>
        <w:t>a</w:t>
      </w:r>
      <w:r>
        <w:rPr>
          <w:spacing w:val="-2"/>
        </w:rPr>
        <w:t xml:space="preserve"> </w:t>
      </w:r>
      <w:r>
        <w:t>statement</w:t>
      </w:r>
      <w:r>
        <w:rPr>
          <w:spacing w:val="-2"/>
        </w:rPr>
        <w:t xml:space="preserve"> </w:t>
      </w:r>
      <w:r>
        <w:t>indicating that</w:t>
      </w:r>
      <w:r>
        <w:rPr>
          <w:spacing w:val="-7"/>
        </w:rPr>
        <w:t xml:space="preserve"> </w:t>
      </w:r>
      <w:r>
        <w:t>the</w:t>
      </w:r>
      <w:r>
        <w:rPr>
          <w:spacing w:val="-6"/>
        </w:rPr>
        <w:t xml:space="preserve"> </w:t>
      </w:r>
      <w:r>
        <w:t>employee</w:t>
      </w:r>
      <w:r>
        <w:rPr>
          <w:spacing w:val="-6"/>
        </w:rPr>
        <w:t xml:space="preserve"> </w:t>
      </w:r>
      <w:r>
        <w:t>may</w:t>
      </w:r>
      <w:r>
        <w:rPr>
          <w:spacing w:val="-8"/>
        </w:rPr>
        <w:t xml:space="preserve"> </w:t>
      </w:r>
      <w:r>
        <w:t>be</w:t>
      </w:r>
      <w:r>
        <w:rPr>
          <w:spacing w:val="-2"/>
        </w:rPr>
        <w:t xml:space="preserve"> </w:t>
      </w:r>
      <w:r>
        <w:t>subject</w:t>
      </w:r>
      <w:r>
        <w:rPr>
          <w:spacing w:val="-2"/>
        </w:rPr>
        <w:t xml:space="preserve"> </w:t>
      </w:r>
      <w:r>
        <w:t>to additional discipline, up to and including termination, if immediate and sustained corrective action is not taken.</w:t>
      </w:r>
    </w:p>
    <w:p w14:paraId="4F917038" w14:textId="77777777" w:rsidR="00883346" w:rsidRDefault="003411DF">
      <w:pPr>
        <w:pStyle w:val="Heading2"/>
        <w:spacing w:before="161"/>
      </w:pPr>
      <w:r>
        <w:t>Step</w:t>
      </w:r>
      <w:r>
        <w:rPr>
          <w:spacing w:val="-2"/>
        </w:rPr>
        <w:t xml:space="preserve"> </w:t>
      </w:r>
      <w:r>
        <w:t>3:</w:t>
      </w:r>
      <w:r>
        <w:rPr>
          <w:spacing w:val="-7"/>
        </w:rPr>
        <w:t xml:space="preserve"> </w:t>
      </w:r>
      <w:r>
        <w:t>Suspension</w:t>
      </w:r>
      <w:r>
        <w:rPr>
          <w:spacing w:val="-7"/>
        </w:rPr>
        <w:t xml:space="preserve"> </w:t>
      </w:r>
      <w:r>
        <w:t>and/</w:t>
      </w:r>
      <w:r>
        <w:rPr>
          <w:spacing w:val="1"/>
        </w:rPr>
        <w:t xml:space="preserve"> </w:t>
      </w:r>
      <w:r>
        <w:t>or</w:t>
      </w:r>
      <w:r>
        <w:rPr>
          <w:spacing w:val="-5"/>
        </w:rPr>
        <w:t xml:space="preserve"> </w:t>
      </w:r>
      <w:r>
        <w:t>final</w:t>
      </w:r>
      <w:r>
        <w:rPr>
          <w:spacing w:val="-4"/>
        </w:rPr>
        <w:t xml:space="preserve"> </w:t>
      </w:r>
      <w:r>
        <w:t>written</w:t>
      </w:r>
      <w:r>
        <w:rPr>
          <w:spacing w:val="-6"/>
        </w:rPr>
        <w:t xml:space="preserve"> </w:t>
      </w:r>
      <w:r>
        <w:rPr>
          <w:spacing w:val="-2"/>
        </w:rPr>
        <w:t>warning</w:t>
      </w:r>
    </w:p>
    <w:p w14:paraId="4F917039" w14:textId="77777777" w:rsidR="00883346" w:rsidRDefault="00883346">
      <w:pPr>
        <w:sectPr w:rsidR="00883346">
          <w:headerReference w:type="default" r:id="rId6"/>
          <w:type w:val="continuous"/>
          <w:pgSz w:w="12240" w:h="15840"/>
          <w:pgMar w:top="1800" w:right="1340" w:bottom="280" w:left="1340" w:header="800" w:footer="0" w:gutter="0"/>
          <w:pgNumType w:start="1"/>
          <w:cols w:space="720"/>
        </w:sectPr>
      </w:pPr>
    </w:p>
    <w:p w14:paraId="4F91703A" w14:textId="77777777" w:rsidR="00883346" w:rsidRDefault="003411DF">
      <w:pPr>
        <w:pStyle w:val="BodyText"/>
        <w:spacing w:before="65" w:line="259" w:lineRule="auto"/>
      </w:pPr>
      <w:r>
        <w:lastRenderedPageBreak/>
        <w:t>Some</w:t>
      </w:r>
      <w:r>
        <w:rPr>
          <w:spacing w:val="-3"/>
        </w:rPr>
        <w:t xml:space="preserve"> </w:t>
      </w:r>
      <w:r>
        <w:t>performance,</w:t>
      </w:r>
      <w:r>
        <w:rPr>
          <w:spacing w:val="-1"/>
        </w:rPr>
        <w:t xml:space="preserve"> </w:t>
      </w:r>
      <w:r>
        <w:t>conduct</w:t>
      </w:r>
      <w:r>
        <w:rPr>
          <w:spacing w:val="-5"/>
        </w:rPr>
        <w:t xml:space="preserve"> </w:t>
      </w:r>
      <w:r>
        <w:t>or</w:t>
      </w:r>
      <w:r>
        <w:rPr>
          <w:spacing w:val="-3"/>
        </w:rPr>
        <w:t xml:space="preserve"> </w:t>
      </w:r>
      <w:r>
        <w:t>safety</w:t>
      </w:r>
      <w:r>
        <w:rPr>
          <w:spacing w:val="-2"/>
        </w:rPr>
        <w:t xml:space="preserve"> </w:t>
      </w:r>
      <w:r>
        <w:t>incidents</w:t>
      </w:r>
      <w:r>
        <w:rPr>
          <w:spacing w:val="-1"/>
        </w:rPr>
        <w:t xml:space="preserve"> </w:t>
      </w:r>
      <w:r>
        <w:t>are so</w:t>
      </w:r>
      <w:r>
        <w:rPr>
          <w:spacing w:val="-4"/>
        </w:rPr>
        <w:t xml:space="preserve"> </w:t>
      </w:r>
      <w:r>
        <w:t>problematic</w:t>
      </w:r>
      <w:r>
        <w:rPr>
          <w:spacing w:val="-6"/>
        </w:rPr>
        <w:t xml:space="preserve"> </w:t>
      </w:r>
      <w:r>
        <w:t>and</w:t>
      </w:r>
      <w:r>
        <w:rPr>
          <w:spacing w:val="-1"/>
        </w:rPr>
        <w:t xml:space="preserve"> </w:t>
      </w:r>
      <w:r>
        <w:t>harmful</w:t>
      </w:r>
      <w:r>
        <w:rPr>
          <w:spacing w:val="-7"/>
        </w:rPr>
        <w:t xml:space="preserve"> </w:t>
      </w:r>
      <w:r>
        <w:t>that</w:t>
      </w:r>
      <w:r>
        <w:rPr>
          <w:spacing w:val="-1"/>
        </w:rPr>
        <w:t xml:space="preserve"> </w:t>
      </w:r>
      <w:r>
        <w:t>the</w:t>
      </w:r>
      <w:r>
        <w:rPr>
          <w:spacing w:val="-9"/>
        </w:rPr>
        <w:t xml:space="preserve"> </w:t>
      </w:r>
      <w:r>
        <w:t>most effective action may be the temporary removal of the employee from the workplace. When immediate action is</w:t>
      </w:r>
      <w:r>
        <w:rPr>
          <w:spacing w:val="-5"/>
        </w:rPr>
        <w:t xml:space="preserve"> </w:t>
      </w:r>
      <w:r>
        <w:t>necessary</w:t>
      </w:r>
      <w:r>
        <w:rPr>
          <w:spacing w:val="-5"/>
        </w:rPr>
        <w:t xml:space="preserve"> </w:t>
      </w:r>
      <w:r>
        <w:t>to</w:t>
      </w:r>
      <w:r>
        <w:rPr>
          <w:spacing w:val="-3"/>
        </w:rPr>
        <w:t xml:space="preserve"> </w:t>
      </w:r>
      <w:r>
        <w:t>ensure</w:t>
      </w:r>
      <w:r>
        <w:rPr>
          <w:spacing w:val="-3"/>
        </w:rPr>
        <w:t xml:space="preserve"> </w:t>
      </w:r>
      <w:r>
        <w:t>the safety of the employee</w:t>
      </w:r>
      <w:r>
        <w:rPr>
          <w:spacing w:val="-3"/>
        </w:rPr>
        <w:t xml:space="preserve"> </w:t>
      </w:r>
      <w:r>
        <w:t>or</w:t>
      </w:r>
      <w:r>
        <w:rPr>
          <w:spacing w:val="-7"/>
        </w:rPr>
        <w:t xml:space="preserve"> </w:t>
      </w:r>
      <w:r>
        <w:t>others, the immediate supervisor may suspend the employee pending the results of an investigation.</w:t>
      </w:r>
    </w:p>
    <w:p w14:paraId="4F91703B" w14:textId="77777777" w:rsidR="00883346" w:rsidRDefault="003411DF">
      <w:pPr>
        <w:pStyle w:val="BodyText"/>
        <w:spacing w:before="161" w:line="259" w:lineRule="auto"/>
        <w:ind w:right="137"/>
      </w:pPr>
      <w:r>
        <w:t>Suspensions that are recommended as part of the normal sequence of the progressive discipline policy</w:t>
      </w:r>
      <w:r>
        <w:rPr>
          <w:spacing w:val="-1"/>
        </w:rPr>
        <w:t xml:space="preserve"> </w:t>
      </w:r>
      <w:r>
        <w:t>and</w:t>
      </w:r>
      <w:r>
        <w:rPr>
          <w:spacing w:val="-4"/>
        </w:rPr>
        <w:t xml:space="preserve"> </w:t>
      </w:r>
      <w:r>
        <w:t>procedures</w:t>
      </w:r>
      <w:r>
        <w:rPr>
          <w:spacing w:val="-6"/>
        </w:rPr>
        <w:t xml:space="preserve"> </w:t>
      </w:r>
      <w:r>
        <w:t>are</w:t>
      </w:r>
      <w:r>
        <w:rPr>
          <w:spacing w:val="-4"/>
        </w:rPr>
        <w:t xml:space="preserve"> </w:t>
      </w:r>
      <w:r>
        <w:t>subject to approval</w:t>
      </w:r>
      <w:r>
        <w:rPr>
          <w:spacing w:val="-7"/>
        </w:rPr>
        <w:t xml:space="preserve"> </w:t>
      </w:r>
      <w:r>
        <w:t>from</w:t>
      </w:r>
      <w:r>
        <w:rPr>
          <w:spacing w:val="-3"/>
        </w:rPr>
        <w:t xml:space="preserve"> </w:t>
      </w:r>
      <w:r>
        <w:t>a next-level</w:t>
      </w:r>
      <w:r>
        <w:rPr>
          <w:spacing w:val="-7"/>
        </w:rPr>
        <w:t xml:space="preserve"> </w:t>
      </w:r>
      <w:r>
        <w:t>manager</w:t>
      </w:r>
      <w:r>
        <w:rPr>
          <w:spacing w:val="-8"/>
        </w:rPr>
        <w:t xml:space="preserve"> </w:t>
      </w:r>
      <w:r>
        <w:t>and HR.</w:t>
      </w:r>
    </w:p>
    <w:p w14:paraId="4F91703C" w14:textId="77777777" w:rsidR="00883346" w:rsidRDefault="003411DF">
      <w:pPr>
        <w:pStyle w:val="BodyText"/>
        <w:spacing w:before="159" w:line="259" w:lineRule="auto"/>
        <w:ind w:right="160"/>
      </w:pPr>
      <w:r>
        <w:t>Depending</w:t>
      </w:r>
      <w:r>
        <w:rPr>
          <w:spacing w:val="-5"/>
        </w:rPr>
        <w:t xml:space="preserve"> </w:t>
      </w:r>
      <w:r>
        <w:t>on</w:t>
      </w:r>
      <w:r>
        <w:rPr>
          <w:spacing w:val="-1"/>
        </w:rPr>
        <w:t xml:space="preserve"> </w:t>
      </w:r>
      <w:r>
        <w:t>the</w:t>
      </w:r>
      <w:r>
        <w:rPr>
          <w:spacing w:val="-5"/>
        </w:rPr>
        <w:t xml:space="preserve"> </w:t>
      </w:r>
      <w:r>
        <w:t>seriousness</w:t>
      </w:r>
      <w:r>
        <w:rPr>
          <w:spacing w:val="-7"/>
        </w:rPr>
        <w:t xml:space="preserve"> </w:t>
      </w:r>
      <w:r>
        <w:t>of</w:t>
      </w:r>
      <w:r>
        <w:rPr>
          <w:spacing w:val="-6"/>
        </w:rPr>
        <w:t xml:space="preserve"> </w:t>
      </w:r>
      <w:r>
        <w:t>the</w:t>
      </w:r>
      <w:r>
        <w:rPr>
          <w:spacing w:val="-1"/>
        </w:rPr>
        <w:t xml:space="preserve"> </w:t>
      </w:r>
      <w:r>
        <w:t>infraction,</w:t>
      </w:r>
      <w:r>
        <w:rPr>
          <w:spacing w:val="-6"/>
        </w:rPr>
        <w:t xml:space="preserve"> </w:t>
      </w:r>
      <w:r>
        <w:t>the</w:t>
      </w:r>
      <w:r>
        <w:rPr>
          <w:spacing w:val="-1"/>
        </w:rPr>
        <w:t xml:space="preserve"> </w:t>
      </w:r>
      <w:r>
        <w:t>employee</w:t>
      </w:r>
      <w:r>
        <w:rPr>
          <w:spacing w:val="-5"/>
        </w:rPr>
        <w:t xml:space="preserve"> </w:t>
      </w:r>
      <w:r>
        <w:t>may</w:t>
      </w:r>
      <w:r>
        <w:rPr>
          <w:spacing w:val="-7"/>
        </w:rPr>
        <w:t xml:space="preserve"> </w:t>
      </w:r>
      <w:r>
        <w:t>be</w:t>
      </w:r>
      <w:r>
        <w:rPr>
          <w:spacing w:val="-1"/>
        </w:rPr>
        <w:t xml:space="preserve"> </w:t>
      </w:r>
      <w:r>
        <w:t>suspended</w:t>
      </w:r>
      <w:r>
        <w:rPr>
          <w:spacing w:val="-1"/>
        </w:rPr>
        <w:t xml:space="preserve"> </w:t>
      </w:r>
      <w:r>
        <w:t>without</w:t>
      </w:r>
      <w:r>
        <w:rPr>
          <w:spacing w:val="-6"/>
        </w:rPr>
        <w:t xml:space="preserve"> </w:t>
      </w:r>
      <w:r>
        <w:t>pay</w:t>
      </w:r>
      <w:r>
        <w:rPr>
          <w:spacing w:val="-2"/>
        </w:rPr>
        <w:t xml:space="preserve"> </w:t>
      </w:r>
      <w:r>
        <w:t xml:space="preserve">in </w:t>
      </w:r>
      <w:proofErr w:type="gramStart"/>
      <w:r>
        <w:t>full-day</w:t>
      </w:r>
      <w:proofErr w:type="gramEnd"/>
      <w:r>
        <w:t xml:space="preserve"> increments consistent with federal, state and local wage and hour employment laws.</w:t>
      </w:r>
    </w:p>
    <w:p w14:paraId="4F91703D" w14:textId="77777777" w:rsidR="00883346" w:rsidRDefault="003411DF">
      <w:pPr>
        <w:pStyle w:val="BodyText"/>
        <w:spacing w:before="1" w:line="259" w:lineRule="auto"/>
        <w:ind w:right="160"/>
      </w:pPr>
      <w:r>
        <w:t>Nonexempt/hourly</w:t>
      </w:r>
      <w:r>
        <w:rPr>
          <w:spacing w:val="-6"/>
        </w:rPr>
        <w:t xml:space="preserve"> </w:t>
      </w:r>
      <w:r>
        <w:t>employees</w:t>
      </w:r>
      <w:r>
        <w:rPr>
          <w:spacing w:val="-6"/>
        </w:rPr>
        <w:t xml:space="preserve"> </w:t>
      </w:r>
      <w:r>
        <w:t>may</w:t>
      </w:r>
      <w:r>
        <w:rPr>
          <w:spacing w:val="-6"/>
        </w:rPr>
        <w:t xml:space="preserve"> </w:t>
      </w:r>
      <w:r>
        <w:t>not substitute</w:t>
      </w:r>
      <w:r>
        <w:rPr>
          <w:spacing w:val="-4"/>
        </w:rPr>
        <w:t xml:space="preserve"> </w:t>
      </w:r>
      <w:r>
        <w:t>or</w:t>
      </w:r>
      <w:r>
        <w:rPr>
          <w:spacing w:val="-3"/>
        </w:rPr>
        <w:t xml:space="preserve"> </w:t>
      </w:r>
      <w:r>
        <w:t>use an</w:t>
      </w:r>
      <w:r>
        <w:rPr>
          <w:spacing w:val="-4"/>
        </w:rPr>
        <w:t xml:space="preserve"> </w:t>
      </w:r>
      <w:r>
        <w:t>accrued</w:t>
      </w:r>
      <w:r>
        <w:rPr>
          <w:spacing w:val="-4"/>
        </w:rPr>
        <w:t xml:space="preserve"> </w:t>
      </w:r>
      <w:r>
        <w:t>paid vacation</w:t>
      </w:r>
      <w:r>
        <w:rPr>
          <w:spacing w:val="-4"/>
        </w:rPr>
        <w:t xml:space="preserve"> </w:t>
      </w:r>
      <w:r>
        <w:t>or</w:t>
      </w:r>
      <w:r>
        <w:rPr>
          <w:spacing w:val="-3"/>
        </w:rPr>
        <w:t xml:space="preserve"> </w:t>
      </w:r>
      <w:r>
        <w:t>sick</w:t>
      </w:r>
      <w:r>
        <w:rPr>
          <w:spacing w:val="-6"/>
        </w:rPr>
        <w:t xml:space="preserve"> </w:t>
      </w:r>
      <w:r>
        <w:t>day</w:t>
      </w:r>
      <w:r>
        <w:rPr>
          <w:spacing w:val="-1"/>
        </w:rPr>
        <w:t xml:space="preserve"> </w:t>
      </w:r>
      <w:r>
        <w:t>in lieu of the unpaid suspension. In compliance with the Fair Labor Standards</w:t>
      </w:r>
      <w:r>
        <w:rPr>
          <w:spacing w:val="-2"/>
        </w:rPr>
        <w:t xml:space="preserve"> </w:t>
      </w:r>
      <w:r>
        <w:t>Act (FLSA),</w:t>
      </w:r>
      <w:r>
        <w:rPr>
          <w:spacing w:val="-1"/>
        </w:rPr>
        <w:t xml:space="preserve"> </w:t>
      </w:r>
      <w:r>
        <w:t>unpaid suspension of salaried/exempt employees is reserved for serious workplace safety or conduct issues. HR will provide guidance to ensure that the discipline is administered without jeopardizing the FLSA exemption status.</w:t>
      </w:r>
    </w:p>
    <w:p w14:paraId="4F91703E" w14:textId="77777777" w:rsidR="00883346" w:rsidRDefault="003411DF">
      <w:pPr>
        <w:pStyle w:val="BodyText"/>
        <w:spacing w:before="156" w:line="259" w:lineRule="auto"/>
      </w:pPr>
      <w:r>
        <w:t>Pay</w:t>
      </w:r>
      <w:r>
        <w:rPr>
          <w:spacing w:val="-6"/>
        </w:rPr>
        <w:t xml:space="preserve"> </w:t>
      </w:r>
      <w:r>
        <w:t>may</w:t>
      </w:r>
      <w:r>
        <w:rPr>
          <w:spacing w:val="-6"/>
        </w:rPr>
        <w:t xml:space="preserve"> </w:t>
      </w:r>
      <w:r>
        <w:t>be restored</w:t>
      </w:r>
      <w:r>
        <w:rPr>
          <w:spacing w:val="-4"/>
        </w:rPr>
        <w:t xml:space="preserve"> </w:t>
      </w:r>
      <w:r>
        <w:t>to</w:t>
      </w:r>
      <w:r>
        <w:rPr>
          <w:spacing w:val="-4"/>
        </w:rPr>
        <w:t xml:space="preserve"> </w:t>
      </w:r>
      <w:r>
        <w:t>the</w:t>
      </w:r>
      <w:r>
        <w:rPr>
          <w:spacing w:val="-4"/>
        </w:rPr>
        <w:t xml:space="preserve"> </w:t>
      </w:r>
      <w:r>
        <w:t>employee</w:t>
      </w:r>
      <w:r>
        <w:rPr>
          <w:spacing w:val="-4"/>
        </w:rPr>
        <w:t xml:space="preserve"> </w:t>
      </w:r>
      <w:r>
        <w:t>if</w:t>
      </w:r>
      <w:r>
        <w:rPr>
          <w:spacing w:val="-5"/>
        </w:rPr>
        <w:t xml:space="preserve"> </w:t>
      </w:r>
      <w:r>
        <w:t>an investigation</w:t>
      </w:r>
      <w:r>
        <w:rPr>
          <w:spacing w:val="-4"/>
        </w:rPr>
        <w:t xml:space="preserve"> </w:t>
      </w:r>
      <w:r>
        <w:t>of</w:t>
      </w:r>
      <w:r>
        <w:rPr>
          <w:spacing w:val="-5"/>
        </w:rPr>
        <w:t xml:space="preserve"> </w:t>
      </w:r>
      <w:r>
        <w:t>the incident</w:t>
      </w:r>
      <w:r>
        <w:rPr>
          <w:spacing w:val="-5"/>
        </w:rPr>
        <w:t xml:space="preserve"> </w:t>
      </w:r>
      <w:r>
        <w:t>or</w:t>
      </w:r>
      <w:r>
        <w:rPr>
          <w:spacing w:val="-3"/>
        </w:rPr>
        <w:t xml:space="preserve"> </w:t>
      </w:r>
      <w:r>
        <w:t>infraction</w:t>
      </w:r>
      <w:r>
        <w:rPr>
          <w:spacing w:val="-4"/>
        </w:rPr>
        <w:t xml:space="preserve"> </w:t>
      </w:r>
      <w:r>
        <w:t>absolves</w:t>
      </w:r>
      <w:r>
        <w:rPr>
          <w:spacing w:val="-6"/>
        </w:rPr>
        <w:t xml:space="preserve"> </w:t>
      </w:r>
      <w:r>
        <w:t>the employee of wrongdoing.</w:t>
      </w:r>
    </w:p>
    <w:p w14:paraId="4F91703F" w14:textId="77777777" w:rsidR="00883346" w:rsidRDefault="003411DF">
      <w:pPr>
        <w:pStyle w:val="Heading2"/>
      </w:pPr>
      <w:r>
        <w:t>Step</w:t>
      </w:r>
      <w:r>
        <w:rPr>
          <w:spacing w:val="-8"/>
        </w:rPr>
        <w:t xml:space="preserve"> </w:t>
      </w:r>
      <w:r>
        <w:t>4:</w:t>
      </w:r>
      <w:r>
        <w:rPr>
          <w:spacing w:val="-6"/>
        </w:rPr>
        <w:t xml:space="preserve"> </w:t>
      </w:r>
      <w:r>
        <w:t>Recommendation</w:t>
      </w:r>
      <w:r>
        <w:rPr>
          <w:spacing w:val="-5"/>
        </w:rPr>
        <w:t xml:space="preserve"> </w:t>
      </w:r>
      <w:r>
        <w:t>for</w:t>
      </w:r>
      <w:r>
        <w:rPr>
          <w:spacing w:val="-4"/>
        </w:rPr>
        <w:t xml:space="preserve"> </w:t>
      </w:r>
      <w:r>
        <w:t>termination</w:t>
      </w:r>
      <w:r>
        <w:rPr>
          <w:spacing w:val="-5"/>
        </w:rPr>
        <w:t xml:space="preserve"> </w:t>
      </w:r>
      <w:r>
        <w:t>of</w:t>
      </w:r>
      <w:r>
        <w:rPr>
          <w:spacing w:val="-10"/>
        </w:rPr>
        <w:t xml:space="preserve"> </w:t>
      </w:r>
      <w:r>
        <w:rPr>
          <w:spacing w:val="-2"/>
        </w:rPr>
        <w:t>employment</w:t>
      </w:r>
    </w:p>
    <w:p w14:paraId="4F917040" w14:textId="77777777" w:rsidR="00883346" w:rsidRDefault="003411DF">
      <w:pPr>
        <w:pStyle w:val="BodyText"/>
        <w:spacing w:before="184" w:line="259" w:lineRule="auto"/>
        <w:ind w:right="121"/>
      </w:pPr>
      <w:r>
        <w:t>The last and most serious step in the progressive discipline process is a recommendation to terminate employment. Generally, All County will try to exercise the progressive nature of this policy by first providing warnings, issuing a final written warning or suspending the employee from</w:t>
      </w:r>
      <w:r>
        <w:rPr>
          <w:spacing w:val="-5"/>
        </w:rPr>
        <w:t xml:space="preserve"> </w:t>
      </w:r>
      <w:r>
        <w:t>the</w:t>
      </w:r>
      <w:r>
        <w:rPr>
          <w:spacing w:val="-2"/>
        </w:rPr>
        <w:t xml:space="preserve"> </w:t>
      </w:r>
      <w:r>
        <w:t>workplace</w:t>
      </w:r>
      <w:r>
        <w:rPr>
          <w:spacing w:val="-6"/>
        </w:rPr>
        <w:t xml:space="preserve"> </w:t>
      </w:r>
      <w:r>
        <w:t>before</w:t>
      </w:r>
      <w:r>
        <w:rPr>
          <w:spacing w:val="-6"/>
        </w:rPr>
        <w:t xml:space="preserve"> </w:t>
      </w:r>
      <w:r>
        <w:t>proceeding</w:t>
      </w:r>
      <w:r>
        <w:rPr>
          <w:spacing w:val="-2"/>
        </w:rPr>
        <w:t xml:space="preserve"> </w:t>
      </w:r>
      <w:r>
        <w:t>to</w:t>
      </w:r>
      <w:r>
        <w:rPr>
          <w:spacing w:val="-6"/>
        </w:rPr>
        <w:t xml:space="preserve"> </w:t>
      </w:r>
      <w:r>
        <w:t>a</w:t>
      </w:r>
      <w:r>
        <w:rPr>
          <w:spacing w:val="-2"/>
        </w:rPr>
        <w:t xml:space="preserve"> </w:t>
      </w:r>
      <w:r>
        <w:t>recommendation</w:t>
      </w:r>
      <w:r>
        <w:rPr>
          <w:spacing w:val="-6"/>
        </w:rPr>
        <w:t xml:space="preserve"> </w:t>
      </w:r>
      <w:r>
        <w:t>to</w:t>
      </w:r>
      <w:r>
        <w:rPr>
          <w:spacing w:val="-6"/>
        </w:rPr>
        <w:t xml:space="preserve"> </w:t>
      </w:r>
      <w:r>
        <w:t>terminate</w:t>
      </w:r>
      <w:r>
        <w:rPr>
          <w:spacing w:val="-6"/>
        </w:rPr>
        <w:t xml:space="preserve"> </w:t>
      </w:r>
      <w:r>
        <w:t>employment.</w:t>
      </w:r>
      <w:r>
        <w:rPr>
          <w:spacing w:val="-2"/>
        </w:rPr>
        <w:t xml:space="preserve"> </w:t>
      </w:r>
      <w:r>
        <w:t>However, All County reserves the right to combine and skip steps depending on the circumstances of</w:t>
      </w:r>
      <w:r>
        <w:rPr>
          <w:spacing w:val="40"/>
        </w:rPr>
        <w:t xml:space="preserve"> </w:t>
      </w:r>
      <w:r>
        <w:t>each situation and the nature of the offense. Furthermore, employees may be terminated without prior notice or disciplinary action.</w:t>
      </w:r>
    </w:p>
    <w:p w14:paraId="4F917041" w14:textId="77777777" w:rsidR="00883346" w:rsidRDefault="003411DF">
      <w:pPr>
        <w:pStyle w:val="BodyText"/>
        <w:spacing w:before="156" w:line="259" w:lineRule="auto"/>
        <w:ind w:right="160"/>
      </w:pPr>
      <w:r w:rsidRPr="00F16BDD">
        <w:rPr>
          <w:highlight w:val="yellow"/>
        </w:rPr>
        <w:t>Management’s recommendation to terminate employment must be approved by human resources</w:t>
      </w:r>
      <w:r w:rsidRPr="00F16BDD">
        <w:rPr>
          <w:spacing w:val="-1"/>
          <w:highlight w:val="yellow"/>
        </w:rPr>
        <w:t xml:space="preserve"> </w:t>
      </w:r>
      <w:r w:rsidRPr="00F16BDD">
        <w:rPr>
          <w:highlight w:val="yellow"/>
        </w:rPr>
        <w:t>(HR)</w:t>
      </w:r>
      <w:r w:rsidRPr="00F16BDD">
        <w:rPr>
          <w:spacing w:val="-2"/>
          <w:highlight w:val="yellow"/>
        </w:rPr>
        <w:t xml:space="preserve"> </w:t>
      </w:r>
      <w:r w:rsidRPr="00F16BDD">
        <w:rPr>
          <w:highlight w:val="yellow"/>
        </w:rPr>
        <w:t>and</w:t>
      </w:r>
      <w:r w:rsidRPr="00F16BDD">
        <w:rPr>
          <w:spacing w:val="-4"/>
          <w:highlight w:val="yellow"/>
        </w:rPr>
        <w:t xml:space="preserve"> </w:t>
      </w:r>
      <w:r w:rsidRPr="00F16BDD">
        <w:rPr>
          <w:highlight w:val="yellow"/>
        </w:rPr>
        <w:t>the</w:t>
      </w:r>
      <w:r w:rsidRPr="00F16BDD">
        <w:rPr>
          <w:spacing w:val="-4"/>
          <w:highlight w:val="yellow"/>
        </w:rPr>
        <w:t xml:space="preserve"> </w:t>
      </w:r>
      <w:r w:rsidRPr="00F16BDD">
        <w:rPr>
          <w:highlight w:val="yellow"/>
        </w:rPr>
        <w:t>division</w:t>
      </w:r>
      <w:r w:rsidRPr="00F16BDD">
        <w:rPr>
          <w:spacing w:val="-4"/>
          <w:highlight w:val="yellow"/>
        </w:rPr>
        <w:t xml:space="preserve"> </w:t>
      </w:r>
      <w:r w:rsidRPr="00F16BDD">
        <w:rPr>
          <w:highlight w:val="yellow"/>
        </w:rPr>
        <w:t>director</w:t>
      </w:r>
      <w:r w:rsidRPr="00F16BDD">
        <w:rPr>
          <w:spacing w:val="-3"/>
          <w:highlight w:val="yellow"/>
        </w:rPr>
        <w:t xml:space="preserve"> </w:t>
      </w:r>
      <w:r w:rsidRPr="00F16BDD">
        <w:rPr>
          <w:highlight w:val="yellow"/>
        </w:rPr>
        <w:t>or</w:t>
      </w:r>
      <w:r w:rsidRPr="00F16BDD">
        <w:rPr>
          <w:spacing w:val="-8"/>
          <w:highlight w:val="yellow"/>
        </w:rPr>
        <w:t xml:space="preserve"> </w:t>
      </w:r>
      <w:proofErr w:type="gramStart"/>
      <w:r w:rsidRPr="00F16BDD">
        <w:rPr>
          <w:highlight w:val="yellow"/>
        </w:rPr>
        <w:t>designate</w:t>
      </w:r>
      <w:proofErr w:type="gramEnd"/>
      <w:r w:rsidRPr="00F16BDD">
        <w:rPr>
          <w:highlight w:val="yellow"/>
        </w:rPr>
        <w:t>. Final</w:t>
      </w:r>
      <w:r w:rsidRPr="00F16BDD">
        <w:rPr>
          <w:spacing w:val="-2"/>
          <w:highlight w:val="yellow"/>
        </w:rPr>
        <w:t xml:space="preserve"> </w:t>
      </w:r>
      <w:r w:rsidRPr="00F16BDD">
        <w:rPr>
          <w:highlight w:val="yellow"/>
        </w:rPr>
        <w:t>approval</w:t>
      </w:r>
      <w:r w:rsidRPr="00F16BDD">
        <w:rPr>
          <w:spacing w:val="-7"/>
          <w:highlight w:val="yellow"/>
        </w:rPr>
        <w:t xml:space="preserve"> </w:t>
      </w:r>
      <w:r w:rsidRPr="00F16BDD">
        <w:rPr>
          <w:highlight w:val="yellow"/>
        </w:rPr>
        <w:t>may</w:t>
      </w:r>
      <w:r w:rsidRPr="00F16BDD">
        <w:rPr>
          <w:spacing w:val="-1"/>
          <w:highlight w:val="yellow"/>
        </w:rPr>
        <w:t xml:space="preserve"> </w:t>
      </w:r>
      <w:r w:rsidRPr="00F16BDD">
        <w:rPr>
          <w:highlight w:val="yellow"/>
        </w:rPr>
        <w:t>be required</w:t>
      </w:r>
      <w:r w:rsidRPr="00F16BDD">
        <w:rPr>
          <w:spacing w:val="-4"/>
          <w:highlight w:val="yellow"/>
        </w:rPr>
        <w:t xml:space="preserve"> </w:t>
      </w:r>
      <w:r w:rsidRPr="00F16BDD">
        <w:rPr>
          <w:highlight w:val="yellow"/>
        </w:rPr>
        <w:t xml:space="preserve">from the CEO or </w:t>
      </w:r>
      <w:proofErr w:type="gramStart"/>
      <w:r w:rsidRPr="00F16BDD">
        <w:rPr>
          <w:highlight w:val="yellow"/>
        </w:rPr>
        <w:t>designate</w:t>
      </w:r>
      <w:proofErr w:type="gramEnd"/>
      <w:r w:rsidRPr="00F16BDD">
        <w:rPr>
          <w:highlight w:val="yellow"/>
        </w:rPr>
        <w:t>.</w:t>
      </w:r>
    </w:p>
    <w:p w14:paraId="4F917042" w14:textId="77777777" w:rsidR="00883346" w:rsidRDefault="003411DF">
      <w:pPr>
        <w:pStyle w:val="Heading1"/>
        <w:spacing w:before="161"/>
      </w:pPr>
      <w:r>
        <w:t>Appeals</w:t>
      </w:r>
      <w:r>
        <w:rPr>
          <w:spacing w:val="-2"/>
        </w:rPr>
        <w:t xml:space="preserve"> Process</w:t>
      </w:r>
    </w:p>
    <w:p w14:paraId="4F917043" w14:textId="77777777" w:rsidR="00883346" w:rsidRDefault="003411DF">
      <w:pPr>
        <w:pStyle w:val="BodyText"/>
        <w:spacing w:before="179" w:line="259" w:lineRule="auto"/>
        <w:ind w:right="173"/>
      </w:pPr>
      <w:r>
        <w:t>Employees</w:t>
      </w:r>
      <w:r>
        <w:rPr>
          <w:spacing w:val="-8"/>
        </w:rPr>
        <w:t xml:space="preserve"> </w:t>
      </w:r>
      <w:r>
        <w:t>will</w:t>
      </w:r>
      <w:r>
        <w:rPr>
          <w:spacing w:val="-4"/>
        </w:rPr>
        <w:t xml:space="preserve"> </w:t>
      </w:r>
      <w:r>
        <w:t>have</w:t>
      </w:r>
      <w:r>
        <w:rPr>
          <w:spacing w:val="-2"/>
        </w:rPr>
        <w:t xml:space="preserve"> </w:t>
      </w:r>
      <w:r>
        <w:t>the</w:t>
      </w:r>
      <w:r>
        <w:rPr>
          <w:spacing w:val="-6"/>
        </w:rPr>
        <w:t xml:space="preserve"> </w:t>
      </w:r>
      <w:r>
        <w:t>opportunity</w:t>
      </w:r>
      <w:r>
        <w:rPr>
          <w:spacing w:val="-3"/>
        </w:rPr>
        <w:t xml:space="preserve"> </w:t>
      </w:r>
      <w:r>
        <w:t>to</w:t>
      </w:r>
      <w:r>
        <w:rPr>
          <w:spacing w:val="-6"/>
        </w:rPr>
        <w:t xml:space="preserve"> </w:t>
      </w:r>
      <w:r>
        <w:t>present</w:t>
      </w:r>
      <w:r>
        <w:rPr>
          <w:spacing w:val="-7"/>
        </w:rPr>
        <w:t xml:space="preserve"> </w:t>
      </w:r>
      <w:r>
        <w:t>information to</w:t>
      </w:r>
      <w:r>
        <w:rPr>
          <w:spacing w:val="-6"/>
        </w:rPr>
        <w:t xml:space="preserve"> </w:t>
      </w:r>
      <w:r>
        <w:t>dispute</w:t>
      </w:r>
      <w:r>
        <w:rPr>
          <w:spacing w:val="-4"/>
        </w:rPr>
        <w:t xml:space="preserve"> </w:t>
      </w:r>
      <w:r>
        <w:t>information</w:t>
      </w:r>
      <w:r>
        <w:rPr>
          <w:spacing w:val="-6"/>
        </w:rPr>
        <w:t xml:space="preserve"> </w:t>
      </w:r>
      <w:r>
        <w:t>management has used to issue disciplinary action. The purpose of this process is to provide insight into extenuating circumstances that may have contributed to the employee’s performance or conduct issues while allowing for an equitable solution.</w:t>
      </w:r>
    </w:p>
    <w:p w14:paraId="4F917044" w14:textId="77777777" w:rsidR="00883346" w:rsidRDefault="003411DF">
      <w:pPr>
        <w:pStyle w:val="BodyText"/>
        <w:spacing w:line="259" w:lineRule="auto"/>
      </w:pPr>
      <w:r>
        <w:t>If</w:t>
      </w:r>
      <w:r>
        <w:rPr>
          <w:spacing w:val="-1"/>
        </w:rPr>
        <w:t xml:space="preserve"> </w:t>
      </w:r>
      <w:r>
        <w:t>the</w:t>
      </w:r>
      <w:r>
        <w:rPr>
          <w:spacing w:val="-5"/>
        </w:rPr>
        <w:t xml:space="preserve"> </w:t>
      </w:r>
      <w:r>
        <w:t>employee</w:t>
      </w:r>
      <w:r>
        <w:rPr>
          <w:spacing w:val="-1"/>
        </w:rPr>
        <w:t xml:space="preserve"> </w:t>
      </w:r>
      <w:r>
        <w:t>does</w:t>
      </w:r>
      <w:r>
        <w:rPr>
          <w:spacing w:val="-2"/>
        </w:rPr>
        <w:t xml:space="preserve"> </w:t>
      </w:r>
      <w:r>
        <w:t>not</w:t>
      </w:r>
      <w:r>
        <w:rPr>
          <w:spacing w:val="-6"/>
        </w:rPr>
        <w:t xml:space="preserve"> </w:t>
      </w:r>
      <w:r>
        <w:t>present</w:t>
      </w:r>
      <w:r>
        <w:rPr>
          <w:spacing w:val="-1"/>
        </w:rPr>
        <w:t xml:space="preserve"> </w:t>
      </w:r>
      <w:r>
        <w:t>this</w:t>
      </w:r>
      <w:r>
        <w:rPr>
          <w:spacing w:val="-2"/>
        </w:rPr>
        <w:t xml:space="preserve"> </w:t>
      </w:r>
      <w:r>
        <w:t>information</w:t>
      </w:r>
      <w:r>
        <w:rPr>
          <w:spacing w:val="-5"/>
        </w:rPr>
        <w:t xml:space="preserve"> </w:t>
      </w:r>
      <w:r>
        <w:t>during</w:t>
      </w:r>
      <w:r>
        <w:rPr>
          <w:spacing w:val="-1"/>
        </w:rPr>
        <w:t xml:space="preserve"> </w:t>
      </w:r>
      <w:r>
        <w:t>any</w:t>
      </w:r>
      <w:r>
        <w:rPr>
          <w:spacing w:val="-7"/>
        </w:rPr>
        <w:t xml:space="preserve"> </w:t>
      </w:r>
      <w:r>
        <w:t>of</w:t>
      </w:r>
      <w:r>
        <w:rPr>
          <w:spacing w:val="-6"/>
        </w:rPr>
        <w:t xml:space="preserve"> </w:t>
      </w:r>
      <w:r>
        <w:t>the</w:t>
      </w:r>
      <w:r>
        <w:rPr>
          <w:spacing w:val="-1"/>
        </w:rPr>
        <w:t xml:space="preserve"> </w:t>
      </w:r>
      <w:r>
        <w:t>step</w:t>
      </w:r>
      <w:r>
        <w:rPr>
          <w:spacing w:val="-5"/>
        </w:rPr>
        <w:t xml:space="preserve"> </w:t>
      </w:r>
      <w:r>
        <w:t>meetings,</w:t>
      </w:r>
      <w:r>
        <w:rPr>
          <w:spacing w:val="-6"/>
        </w:rPr>
        <w:t xml:space="preserve"> </w:t>
      </w:r>
      <w:r>
        <w:t>he</w:t>
      </w:r>
      <w:r>
        <w:rPr>
          <w:spacing w:val="-5"/>
        </w:rPr>
        <w:t xml:space="preserve"> </w:t>
      </w:r>
      <w:r>
        <w:t>or</w:t>
      </w:r>
      <w:r>
        <w:rPr>
          <w:spacing w:val="-4"/>
        </w:rPr>
        <w:t xml:space="preserve"> </w:t>
      </w:r>
      <w:r>
        <w:t>she</w:t>
      </w:r>
      <w:r>
        <w:rPr>
          <w:spacing w:val="-1"/>
        </w:rPr>
        <w:t xml:space="preserve"> </w:t>
      </w:r>
      <w:r>
        <w:t>will have five business days after each of those meetings to present such information.</w:t>
      </w:r>
    </w:p>
    <w:p w14:paraId="4F917045" w14:textId="77777777" w:rsidR="00883346" w:rsidRDefault="003411DF">
      <w:pPr>
        <w:pStyle w:val="Heading1"/>
        <w:spacing w:before="159"/>
      </w:pPr>
      <w:r>
        <w:t>Performance</w:t>
      </w:r>
      <w:r>
        <w:rPr>
          <w:spacing w:val="-8"/>
        </w:rPr>
        <w:t xml:space="preserve"> </w:t>
      </w:r>
      <w:r>
        <w:t>and</w:t>
      </w:r>
      <w:r>
        <w:rPr>
          <w:spacing w:val="-6"/>
        </w:rPr>
        <w:t xml:space="preserve"> </w:t>
      </w:r>
      <w:r>
        <w:t>Conduct</w:t>
      </w:r>
      <w:r>
        <w:rPr>
          <w:spacing w:val="-11"/>
        </w:rPr>
        <w:t xml:space="preserve"> </w:t>
      </w:r>
      <w:r>
        <w:t>Issues</w:t>
      </w:r>
      <w:r>
        <w:rPr>
          <w:spacing w:val="-3"/>
        </w:rPr>
        <w:t xml:space="preserve"> </w:t>
      </w:r>
      <w:r>
        <w:t>Not</w:t>
      </w:r>
      <w:r>
        <w:rPr>
          <w:spacing w:val="-7"/>
        </w:rPr>
        <w:t xml:space="preserve"> </w:t>
      </w:r>
      <w:r>
        <w:t>Subject</w:t>
      </w:r>
      <w:r>
        <w:rPr>
          <w:spacing w:val="-11"/>
        </w:rPr>
        <w:t xml:space="preserve"> </w:t>
      </w:r>
      <w:r>
        <w:t>to</w:t>
      </w:r>
      <w:r>
        <w:rPr>
          <w:spacing w:val="-6"/>
        </w:rPr>
        <w:t xml:space="preserve"> </w:t>
      </w:r>
      <w:r>
        <w:t>Progressive</w:t>
      </w:r>
      <w:r>
        <w:rPr>
          <w:spacing w:val="-3"/>
        </w:rPr>
        <w:t xml:space="preserve"> </w:t>
      </w:r>
      <w:r>
        <w:rPr>
          <w:spacing w:val="-2"/>
        </w:rPr>
        <w:t>Discipline</w:t>
      </w:r>
    </w:p>
    <w:p w14:paraId="4F917046" w14:textId="77777777" w:rsidR="00883346" w:rsidRDefault="003411DF">
      <w:pPr>
        <w:pStyle w:val="BodyText"/>
        <w:spacing w:before="180" w:line="259" w:lineRule="auto"/>
      </w:pPr>
      <w:r>
        <w:t>Behavior</w:t>
      </w:r>
      <w:r>
        <w:rPr>
          <w:spacing w:val="-9"/>
        </w:rPr>
        <w:t xml:space="preserve"> </w:t>
      </w:r>
      <w:r>
        <w:t>that</w:t>
      </w:r>
      <w:r>
        <w:rPr>
          <w:spacing w:val="-1"/>
        </w:rPr>
        <w:t xml:space="preserve"> </w:t>
      </w:r>
      <w:r>
        <w:t>is</w:t>
      </w:r>
      <w:r>
        <w:rPr>
          <w:spacing w:val="-2"/>
        </w:rPr>
        <w:t xml:space="preserve"> </w:t>
      </w:r>
      <w:r>
        <w:t>illegal</w:t>
      </w:r>
      <w:r>
        <w:rPr>
          <w:spacing w:val="-3"/>
        </w:rPr>
        <w:t xml:space="preserve"> </w:t>
      </w:r>
      <w:r>
        <w:t>is</w:t>
      </w:r>
      <w:r>
        <w:rPr>
          <w:spacing w:val="-7"/>
        </w:rPr>
        <w:t xml:space="preserve"> </w:t>
      </w:r>
      <w:r>
        <w:t>not</w:t>
      </w:r>
      <w:r>
        <w:rPr>
          <w:spacing w:val="-1"/>
        </w:rPr>
        <w:t xml:space="preserve"> </w:t>
      </w:r>
      <w:r>
        <w:t>subject</w:t>
      </w:r>
      <w:r>
        <w:rPr>
          <w:spacing w:val="-6"/>
        </w:rPr>
        <w:t xml:space="preserve"> </w:t>
      </w:r>
      <w:r>
        <w:t>to</w:t>
      </w:r>
      <w:r>
        <w:rPr>
          <w:spacing w:val="-5"/>
        </w:rPr>
        <w:t xml:space="preserve"> </w:t>
      </w:r>
      <w:r>
        <w:t>progressive</w:t>
      </w:r>
      <w:r>
        <w:rPr>
          <w:spacing w:val="-1"/>
        </w:rPr>
        <w:t xml:space="preserve"> </w:t>
      </w:r>
      <w:r>
        <w:t>discipline and</w:t>
      </w:r>
      <w:r>
        <w:rPr>
          <w:spacing w:val="-5"/>
        </w:rPr>
        <w:t xml:space="preserve"> </w:t>
      </w:r>
      <w:r>
        <w:t>may</w:t>
      </w:r>
      <w:r>
        <w:rPr>
          <w:spacing w:val="-2"/>
        </w:rPr>
        <w:t xml:space="preserve"> </w:t>
      </w:r>
      <w:r>
        <w:t>result</w:t>
      </w:r>
      <w:r>
        <w:rPr>
          <w:spacing w:val="-1"/>
        </w:rPr>
        <w:t xml:space="preserve"> </w:t>
      </w:r>
      <w:r>
        <w:t>in</w:t>
      </w:r>
      <w:r>
        <w:rPr>
          <w:spacing w:val="-1"/>
        </w:rPr>
        <w:t xml:space="preserve"> </w:t>
      </w:r>
      <w:r>
        <w:t>immediate termination. Such behavior may be reported to local law enforcement authorities.</w:t>
      </w:r>
    </w:p>
    <w:p w14:paraId="4F917047" w14:textId="77777777" w:rsidR="00883346" w:rsidRDefault="003411DF">
      <w:pPr>
        <w:pStyle w:val="BodyText"/>
        <w:spacing w:before="164" w:line="254" w:lineRule="auto"/>
        <w:ind w:right="312"/>
      </w:pPr>
      <w:r>
        <w:t>Similarly,</w:t>
      </w:r>
      <w:r>
        <w:rPr>
          <w:spacing w:val="-6"/>
        </w:rPr>
        <w:t xml:space="preserve"> </w:t>
      </w:r>
      <w:r>
        <w:t>theft,</w:t>
      </w:r>
      <w:r>
        <w:rPr>
          <w:spacing w:val="-2"/>
        </w:rPr>
        <w:t xml:space="preserve"> </w:t>
      </w:r>
      <w:r>
        <w:t>substance</w:t>
      </w:r>
      <w:r>
        <w:rPr>
          <w:spacing w:val="-5"/>
        </w:rPr>
        <w:t xml:space="preserve"> </w:t>
      </w:r>
      <w:r>
        <w:t>abuse,</w:t>
      </w:r>
      <w:r>
        <w:rPr>
          <w:spacing w:val="-2"/>
        </w:rPr>
        <w:t xml:space="preserve"> </w:t>
      </w:r>
      <w:r>
        <w:t>intoxication,</w:t>
      </w:r>
      <w:r>
        <w:rPr>
          <w:spacing w:val="-2"/>
        </w:rPr>
        <w:t xml:space="preserve"> </w:t>
      </w:r>
      <w:r>
        <w:t>fighting</w:t>
      </w:r>
      <w:r>
        <w:rPr>
          <w:spacing w:val="-5"/>
        </w:rPr>
        <w:t xml:space="preserve"> </w:t>
      </w:r>
      <w:r>
        <w:t>and</w:t>
      </w:r>
      <w:r>
        <w:rPr>
          <w:spacing w:val="-5"/>
        </w:rPr>
        <w:t xml:space="preserve"> </w:t>
      </w:r>
      <w:r>
        <w:t>other</w:t>
      </w:r>
      <w:r>
        <w:rPr>
          <w:spacing w:val="-9"/>
        </w:rPr>
        <w:t xml:space="preserve"> </w:t>
      </w:r>
      <w:r>
        <w:t>acts</w:t>
      </w:r>
      <w:r>
        <w:rPr>
          <w:spacing w:val="-7"/>
        </w:rPr>
        <w:t xml:space="preserve"> </w:t>
      </w:r>
      <w:r>
        <w:t>of</w:t>
      </w:r>
      <w:r>
        <w:rPr>
          <w:spacing w:val="-2"/>
        </w:rPr>
        <w:t xml:space="preserve"> </w:t>
      </w:r>
      <w:r>
        <w:t>violence</w:t>
      </w:r>
      <w:r>
        <w:rPr>
          <w:spacing w:val="-5"/>
        </w:rPr>
        <w:t xml:space="preserve"> </w:t>
      </w:r>
      <w:r>
        <w:t>at</w:t>
      </w:r>
      <w:r>
        <w:rPr>
          <w:spacing w:val="-2"/>
        </w:rPr>
        <w:t xml:space="preserve"> </w:t>
      </w:r>
      <w:r>
        <w:t>work</w:t>
      </w:r>
      <w:r>
        <w:rPr>
          <w:spacing w:val="-2"/>
        </w:rPr>
        <w:t xml:space="preserve"> </w:t>
      </w:r>
      <w:r>
        <w:t>are also not subject to progressive discipline and may be grounds for immediate termination.</w:t>
      </w:r>
    </w:p>
    <w:p w14:paraId="4F917048" w14:textId="77777777" w:rsidR="00883346" w:rsidRDefault="00883346">
      <w:pPr>
        <w:spacing w:line="254" w:lineRule="auto"/>
        <w:sectPr w:rsidR="00883346">
          <w:pgSz w:w="12240" w:h="15840"/>
          <w:pgMar w:top="1800" w:right="1340" w:bottom="280" w:left="1340" w:header="800" w:footer="0" w:gutter="0"/>
          <w:cols w:space="720"/>
        </w:sectPr>
      </w:pPr>
    </w:p>
    <w:p w14:paraId="4F917049" w14:textId="77777777" w:rsidR="00883346" w:rsidRDefault="003411DF">
      <w:pPr>
        <w:pStyle w:val="Heading1"/>
      </w:pPr>
      <w:r>
        <w:rPr>
          <w:spacing w:val="-2"/>
        </w:rPr>
        <w:lastRenderedPageBreak/>
        <w:t>Documentation</w:t>
      </w:r>
    </w:p>
    <w:p w14:paraId="4F91704A" w14:textId="77777777" w:rsidR="00883346" w:rsidRDefault="003411DF">
      <w:pPr>
        <w:pStyle w:val="BodyText"/>
        <w:spacing w:before="180" w:line="259" w:lineRule="auto"/>
      </w:pPr>
      <w:r>
        <w:t>The</w:t>
      </w:r>
      <w:r>
        <w:rPr>
          <w:spacing w:val="-6"/>
        </w:rPr>
        <w:t xml:space="preserve"> </w:t>
      </w:r>
      <w:r>
        <w:t>employee</w:t>
      </w:r>
      <w:r>
        <w:rPr>
          <w:spacing w:val="-2"/>
        </w:rPr>
        <w:t xml:space="preserve"> </w:t>
      </w:r>
      <w:r>
        <w:t>will</w:t>
      </w:r>
      <w:r>
        <w:rPr>
          <w:spacing w:val="-4"/>
        </w:rPr>
        <w:t xml:space="preserve"> </w:t>
      </w:r>
      <w:r>
        <w:t>be</w:t>
      </w:r>
      <w:r>
        <w:rPr>
          <w:spacing w:val="-2"/>
        </w:rPr>
        <w:t xml:space="preserve"> </w:t>
      </w:r>
      <w:proofErr w:type="gramStart"/>
      <w:r>
        <w:t>provided</w:t>
      </w:r>
      <w:proofErr w:type="gramEnd"/>
      <w:r>
        <w:rPr>
          <w:spacing w:val="-2"/>
        </w:rPr>
        <w:t xml:space="preserve"> </w:t>
      </w:r>
      <w:r>
        <w:t>copies</w:t>
      </w:r>
      <w:r>
        <w:rPr>
          <w:spacing w:val="-8"/>
        </w:rPr>
        <w:t xml:space="preserve"> </w:t>
      </w:r>
      <w:r>
        <w:t>of</w:t>
      </w:r>
      <w:r>
        <w:rPr>
          <w:spacing w:val="-7"/>
        </w:rPr>
        <w:t xml:space="preserve"> </w:t>
      </w:r>
      <w:r>
        <w:t>all progressive</w:t>
      </w:r>
      <w:r>
        <w:rPr>
          <w:spacing w:val="-2"/>
        </w:rPr>
        <w:t xml:space="preserve"> </w:t>
      </w:r>
      <w:r>
        <w:t>discipline</w:t>
      </w:r>
      <w:r>
        <w:rPr>
          <w:spacing w:val="-6"/>
        </w:rPr>
        <w:t xml:space="preserve"> </w:t>
      </w:r>
      <w:r>
        <w:t>documentation,</w:t>
      </w:r>
      <w:r>
        <w:rPr>
          <w:spacing w:val="-7"/>
        </w:rPr>
        <w:t xml:space="preserve"> </w:t>
      </w:r>
      <w:r>
        <w:t>including</w:t>
      </w:r>
      <w:r>
        <w:rPr>
          <w:spacing w:val="-2"/>
        </w:rPr>
        <w:t xml:space="preserve"> </w:t>
      </w:r>
      <w:r>
        <w:t>all PIPs. The employee will be asked to sign copies of this documentation attesting to his or her receipt and understanding of the corrective action outlined in these documents.</w:t>
      </w:r>
    </w:p>
    <w:p w14:paraId="4F91704B" w14:textId="77777777" w:rsidR="00883346" w:rsidRDefault="003411DF">
      <w:pPr>
        <w:pStyle w:val="BodyText"/>
        <w:rPr>
          <w:spacing w:val="-2"/>
        </w:rPr>
      </w:pPr>
      <w:r>
        <w:t>Copies</w:t>
      </w:r>
      <w:r>
        <w:rPr>
          <w:spacing w:val="-11"/>
        </w:rPr>
        <w:t xml:space="preserve"> </w:t>
      </w:r>
      <w:r>
        <w:t>of</w:t>
      </w:r>
      <w:r>
        <w:rPr>
          <w:spacing w:val="-8"/>
        </w:rPr>
        <w:t xml:space="preserve"> </w:t>
      </w:r>
      <w:r>
        <w:t>these</w:t>
      </w:r>
      <w:r>
        <w:rPr>
          <w:spacing w:val="-3"/>
        </w:rPr>
        <w:t xml:space="preserve"> </w:t>
      </w:r>
      <w:r>
        <w:t>documents</w:t>
      </w:r>
      <w:r>
        <w:rPr>
          <w:spacing w:val="-5"/>
        </w:rPr>
        <w:t xml:space="preserve"> </w:t>
      </w:r>
      <w:r>
        <w:t>will</w:t>
      </w:r>
      <w:r>
        <w:rPr>
          <w:spacing w:val="-5"/>
        </w:rPr>
        <w:t xml:space="preserve"> </w:t>
      </w:r>
      <w:r>
        <w:t>be</w:t>
      </w:r>
      <w:r>
        <w:rPr>
          <w:spacing w:val="-3"/>
        </w:rPr>
        <w:t xml:space="preserve"> </w:t>
      </w:r>
      <w:r>
        <w:t>placed</w:t>
      </w:r>
      <w:r>
        <w:rPr>
          <w:spacing w:val="-3"/>
        </w:rPr>
        <w:t xml:space="preserve"> </w:t>
      </w:r>
      <w:r>
        <w:t>in</w:t>
      </w:r>
      <w:r>
        <w:rPr>
          <w:spacing w:val="-7"/>
        </w:rPr>
        <w:t xml:space="preserve"> </w:t>
      </w:r>
      <w:r>
        <w:t>the</w:t>
      </w:r>
      <w:r>
        <w:rPr>
          <w:spacing w:val="-7"/>
        </w:rPr>
        <w:t xml:space="preserve"> </w:t>
      </w:r>
      <w:r>
        <w:t>employee’s</w:t>
      </w:r>
      <w:r>
        <w:rPr>
          <w:spacing w:val="-4"/>
        </w:rPr>
        <w:t xml:space="preserve"> </w:t>
      </w:r>
      <w:r>
        <w:t>official</w:t>
      </w:r>
      <w:r>
        <w:rPr>
          <w:spacing w:val="-10"/>
        </w:rPr>
        <w:t xml:space="preserve"> </w:t>
      </w:r>
      <w:r>
        <w:t>personnel</w:t>
      </w:r>
      <w:r>
        <w:rPr>
          <w:spacing w:val="-9"/>
        </w:rPr>
        <w:t xml:space="preserve"> </w:t>
      </w:r>
      <w:r>
        <w:rPr>
          <w:spacing w:val="-2"/>
        </w:rPr>
        <w:t>file.</w:t>
      </w:r>
    </w:p>
    <w:p w14:paraId="3B2EA521" w14:textId="77777777" w:rsidR="00187FD2" w:rsidRDefault="00187FD2">
      <w:pPr>
        <w:pStyle w:val="BodyText"/>
        <w:rPr>
          <w:spacing w:val="-2"/>
        </w:rPr>
      </w:pPr>
    </w:p>
    <w:p w14:paraId="0371183A" w14:textId="77777777" w:rsidR="00187FD2" w:rsidRDefault="00187FD2" w:rsidP="00187FD2">
      <w:pPr>
        <w:pStyle w:val="BodyText"/>
        <w:rPr>
          <w:b/>
          <w:bCs/>
        </w:rPr>
      </w:pPr>
      <w:r w:rsidRPr="00187FD2">
        <w:rPr>
          <w:b/>
          <w:bCs/>
        </w:rPr>
        <w:t>Progressive Discipline Policy Acknowledgment Form</w:t>
      </w:r>
    </w:p>
    <w:p w14:paraId="6F76E0D4" w14:textId="77777777" w:rsidR="00187FD2" w:rsidRPr="00187FD2" w:rsidRDefault="00187FD2" w:rsidP="00187FD2">
      <w:pPr>
        <w:pStyle w:val="BodyText"/>
      </w:pPr>
    </w:p>
    <w:p w14:paraId="24BB1F18" w14:textId="7CC1FDFF" w:rsidR="00187FD2" w:rsidRPr="00187FD2" w:rsidRDefault="00187FD2" w:rsidP="00187FD2">
      <w:pPr>
        <w:pStyle w:val="BodyText"/>
      </w:pPr>
      <w:r w:rsidRPr="00187FD2">
        <w:t xml:space="preserve">I, </w:t>
      </w:r>
      <w:r>
        <w:rPr>
          <w:b/>
          <w:bCs/>
        </w:rPr>
        <w:t>_____________________</w:t>
      </w:r>
      <w:r w:rsidRPr="00187FD2">
        <w:t xml:space="preserve">, acknowledge that I have received, read, and understand the Progressive Discipline Policy of </w:t>
      </w:r>
      <w:r w:rsidRPr="00187FD2">
        <w:rPr>
          <w:b/>
          <w:bCs/>
        </w:rPr>
        <w:t>[Company Name]</w:t>
      </w:r>
      <w:r w:rsidRPr="00187FD2">
        <w:t>. I recognize that the policy outlines the steps the Company may take in addressing performance or behavioral issues, including verbal warnings, written warnings, suspension, and potential termination.</w:t>
      </w:r>
    </w:p>
    <w:p w14:paraId="39A4B423" w14:textId="77777777" w:rsidR="00187FD2" w:rsidRPr="00187FD2" w:rsidRDefault="00187FD2" w:rsidP="00187FD2">
      <w:pPr>
        <w:pStyle w:val="BodyText"/>
      </w:pPr>
      <w:r w:rsidRPr="00187FD2">
        <w:t>I understand that the purpose of this policy is to provide employees with clear expectations and opportunities for improvement while maintaining a fair and consistent approach to discipline.</w:t>
      </w:r>
    </w:p>
    <w:p w14:paraId="7E9F6313" w14:textId="77777777" w:rsidR="00187FD2" w:rsidRPr="00187FD2" w:rsidRDefault="00187FD2" w:rsidP="00187FD2">
      <w:pPr>
        <w:pStyle w:val="BodyText"/>
      </w:pPr>
      <w:r w:rsidRPr="00187FD2">
        <w:t>By signing this form, I confirm that I am aware of my responsibilities and the consequences that may arise from violations of Company policies or performance expectations.</w:t>
      </w:r>
    </w:p>
    <w:p w14:paraId="62E91EB2" w14:textId="77777777" w:rsidR="00187FD2" w:rsidRDefault="00187FD2" w:rsidP="00187FD2">
      <w:pPr>
        <w:pStyle w:val="BodyText"/>
      </w:pPr>
    </w:p>
    <w:p w14:paraId="4486A4A5" w14:textId="4AF3A378" w:rsidR="00187FD2" w:rsidRDefault="00187FD2" w:rsidP="00187FD2">
      <w:pPr>
        <w:pStyle w:val="BodyText"/>
      </w:pPr>
      <w:r>
        <w:t>Employee Name: ____________________________</w:t>
      </w:r>
    </w:p>
    <w:p w14:paraId="43A8D13B" w14:textId="3BB7231D" w:rsidR="00187FD2" w:rsidRPr="00187FD2" w:rsidRDefault="00187FD2" w:rsidP="00187FD2">
      <w:pPr>
        <w:pStyle w:val="BodyText"/>
      </w:pPr>
      <w:r>
        <w:t xml:space="preserve">Employee </w:t>
      </w:r>
      <w:r w:rsidRPr="00187FD2">
        <w:t>Signature: ______________________</w:t>
      </w:r>
    </w:p>
    <w:p w14:paraId="3E6F8BB1" w14:textId="77777777" w:rsidR="00187FD2" w:rsidRPr="00187FD2" w:rsidRDefault="00187FD2" w:rsidP="00187FD2">
      <w:pPr>
        <w:pStyle w:val="BodyText"/>
      </w:pPr>
      <w:r w:rsidRPr="00187FD2">
        <w:t>Date: ____________</w:t>
      </w:r>
    </w:p>
    <w:p w14:paraId="139E0C13" w14:textId="77777777" w:rsidR="00187FD2" w:rsidRDefault="00187FD2">
      <w:pPr>
        <w:pStyle w:val="BodyText"/>
      </w:pPr>
    </w:p>
    <w:sectPr w:rsidR="00187FD2">
      <w:pgSz w:w="12240" w:h="15840"/>
      <w:pgMar w:top="1800" w:right="1340" w:bottom="280" w:left="1340" w:header="8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17051" w14:textId="77777777" w:rsidR="003411DF" w:rsidRDefault="003411DF">
      <w:r>
        <w:separator/>
      </w:r>
    </w:p>
  </w:endnote>
  <w:endnote w:type="continuationSeparator" w:id="0">
    <w:p w14:paraId="4F917053" w14:textId="77777777" w:rsidR="003411DF" w:rsidRDefault="0034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1704D" w14:textId="77777777" w:rsidR="003411DF" w:rsidRDefault="003411DF">
      <w:r>
        <w:separator/>
      </w:r>
    </w:p>
  </w:footnote>
  <w:footnote w:type="continuationSeparator" w:id="0">
    <w:p w14:paraId="4F91704F" w14:textId="77777777" w:rsidR="003411DF" w:rsidRDefault="0034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704C" w14:textId="39892B34" w:rsidR="00883346" w:rsidRPr="00094775" w:rsidRDefault="00094775" w:rsidP="00094775">
    <w:pPr>
      <w:pStyle w:val="Header"/>
    </w:pPr>
    <w:r>
      <w:t>Company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46"/>
    <w:rsid w:val="00094775"/>
    <w:rsid w:val="00187FD2"/>
    <w:rsid w:val="003411DF"/>
    <w:rsid w:val="006905A7"/>
    <w:rsid w:val="00883346"/>
    <w:rsid w:val="00F1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702A"/>
  <w15:docId w15:val="{13FBF3DC-7195-4D43-9E96-BF0A6D39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5"/>
      <w:ind w:left="100"/>
      <w:outlineLvl w:val="0"/>
    </w:pPr>
    <w:rPr>
      <w:b/>
      <w:bCs/>
    </w:rPr>
  </w:style>
  <w:style w:type="paragraph" w:styleId="Heading2">
    <w:name w:val="heading 2"/>
    <w:basedOn w:val="Normal"/>
    <w:uiPriority w:val="9"/>
    <w:unhideWhenUsed/>
    <w:qFormat/>
    <w:pPr>
      <w:spacing w:before="160"/>
      <w:ind w:left="100"/>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4775"/>
    <w:pPr>
      <w:tabs>
        <w:tab w:val="center" w:pos="4680"/>
        <w:tab w:val="right" w:pos="9360"/>
      </w:tabs>
    </w:pPr>
  </w:style>
  <w:style w:type="character" w:customStyle="1" w:styleId="HeaderChar">
    <w:name w:val="Header Char"/>
    <w:basedOn w:val="DefaultParagraphFont"/>
    <w:link w:val="Header"/>
    <w:uiPriority w:val="99"/>
    <w:rsid w:val="00094775"/>
    <w:rPr>
      <w:rFonts w:ascii="Arial" w:eastAsia="Arial" w:hAnsi="Arial" w:cs="Arial"/>
    </w:rPr>
  </w:style>
  <w:style w:type="paragraph" w:styleId="Footer">
    <w:name w:val="footer"/>
    <w:basedOn w:val="Normal"/>
    <w:link w:val="FooterChar"/>
    <w:uiPriority w:val="99"/>
    <w:unhideWhenUsed/>
    <w:rsid w:val="00094775"/>
    <w:pPr>
      <w:tabs>
        <w:tab w:val="center" w:pos="4680"/>
        <w:tab w:val="right" w:pos="9360"/>
      </w:tabs>
    </w:pPr>
  </w:style>
  <w:style w:type="character" w:customStyle="1" w:styleId="FooterChar">
    <w:name w:val="Footer Char"/>
    <w:basedOn w:val="DefaultParagraphFont"/>
    <w:link w:val="Footer"/>
    <w:uiPriority w:val="99"/>
    <w:rsid w:val="000947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6178">
      <w:bodyDiv w:val="1"/>
      <w:marLeft w:val="0"/>
      <w:marRight w:val="0"/>
      <w:marTop w:val="0"/>
      <w:marBottom w:val="0"/>
      <w:divBdr>
        <w:top w:val="none" w:sz="0" w:space="0" w:color="auto"/>
        <w:left w:val="none" w:sz="0" w:space="0" w:color="auto"/>
        <w:bottom w:val="none" w:sz="0" w:space="0" w:color="auto"/>
        <w:right w:val="none" w:sz="0" w:space="0" w:color="auto"/>
      </w:divBdr>
    </w:div>
    <w:div w:id="1937058212">
      <w:bodyDiv w:val="1"/>
      <w:marLeft w:val="0"/>
      <w:marRight w:val="0"/>
      <w:marTop w:val="0"/>
      <w:marBottom w:val="0"/>
      <w:divBdr>
        <w:top w:val="none" w:sz="0" w:space="0" w:color="auto"/>
        <w:left w:val="none" w:sz="0" w:space="0" w:color="auto"/>
        <w:bottom w:val="none" w:sz="0" w:space="0" w:color="auto"/>
        <w:right w:val="none" w:sz="0" w:space="0" w:color="auto"/>
      </w:divBdr>
    </w:div>
    <w:div w:id="2119450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Yvette</dc:creator>
  <cp:lastModifiedBy>Miranda Price</cp:lastModifiedBy>
  <cp:revision>2</cp:revision>
  <dcterms:created xsi:type="dcterms:W3CDTF">2024-10-05T13:56:00Z</dcterms:created>
  <dcterms:modified xsi:type="dcterms:W3CDTF">2024-10-05T13:56:00Z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for Microsoft 365</vt:lpwstr>
  </property>
  <property fmtid="{D5CDD505-2E9C-101B-9397-08002B2CF9AE}" pid="4" name="LastSaved">
    <vt:filetime>2024-10-05T00:00:00Z</vt:filetime>
  </property>
  <property fmtid="{D5CDD505-2E9C-101B-9397-08002B2CF9AE}" pid="5" name="Producer">
    <vt:lpwstr>Microsoft® Word for Microsoft 365</vt:lpwstr>
  </property>
</Properties>
</file>